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E2B" w:rsidRPr="00182E2B" w:rsidRDefault="00182E2B" w:rsidP="00182E2B">
      <w:pPr>
        <w:spacing w:after="24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t xml:space="preserve">Ogłoszenie nr 512501-N-2020 z dnia 2020-02-13 r. </w:t>
      </w:r>
    </w:p>
    <w:p w:rsidR="00182E2B" w:rsidRPr="00182E2B" w:rsidRDefault="00182E2B" w:rsidP="00182E2B">
      <w:pPr>
        <w:spacing w:after="0" w:line="240" w:lineRule="auto"/>
        <w:jc w:val="center"/>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Miejski Ośrodek Sportu i Rekreacji w Kołobrzegu: Wykonanie robót budowlanych w obiektach Miejskiego Ośrodka Sportu i Rekreacji w Kołobrzegu</w:t>
      </w:r>
      <w:r w:rsidRPr="00182E2B">
        <w:rPr>
          <w:rFonts w:ascii="Times New Roman" w:eastAsia="Times New Roman" w:hAnsi="Times New Roman" w:cs="Times New Roman"/>
          <w:sz w:val="24"/>
          <w:szCs w:val="24"/>
          <w:lang w:eastAsia="pl-PL"/>
        </w:rPr>
        <w:br/>
        <w:t xml:space="preserve">OGŁOSZENIE O ZAMÓWIENIU - Roboty budowlane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Zamieszczanie ogłoszenia:</w:t>
      </w:r>
      <w:r w:rsidRPr="00182E2B">
        <w:rPr>
          <w:rFonts w:ascii="Times New Roman" w:eastAsia="Times New Roman" w:hAnsi="Times New Roman" w:cs="Times New Roman"/>
          <w:sz w:val="24"/>
          <w:szCs w:val="24"/>
          <w:lang w:eastAsia="pl-PL"/>
        </w:rPr>
        <w:t xml:space="preserve"> Zamieszczanie obowiązkowe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Ogłoszenie dotyczy:</w:t>
      </w:r>
      <w:r w:rsidRPr="00182E2B">
        <w:rPr>
          <w:rFonts w:ascii="Times New Roman" w:eastAsia="Times New Roman" w:hAnsi="Times New Roman" w:cs="Times New Roman"/>
          <w:sz w:val="24"/>
          <w:szCs w:val="24"/>
          <w:lang w:eastAsia="pl-PL"/>
        </w:rPr>
        <w:t xml:space="preserve"> Zamówienia publicznego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Nie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Nazwa projektu lub programu</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Nie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82E2B">
        <w:rPr>
          <w:rFonts w:ascii="Times New Roman" w:eastAsia="Times New Roman" w:hAnsi="Times New Roman" w:cs="Times New Roman"/>
          <w:sz w:val="24"/>
          <w:szCs w:val="24"/>
          <w:lang w:eastAsia="pl-PL"/>
        </w:rPr>
        <w:br/>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u w:val="single"/>
          <w:lang w:eastAsia="pl-PL"/>
        </w:rPr>
        <w:t>SEKCJA I: ZAMAWIAJĄCY</w:t>
      </w:r>
      <w:r w:rsidRPr="00182E2B">
        <w:rPr>
          <w:rFonts w:ascii="Times New Roman" w:eastAsia="Times New Roman" w:hAnsi="Times New Roman" w:cs="Times New Roman"/>
          <w:sz w:val="24"/>
          <w:szCs w:val="24"/>
          <w:lang w:eastAsia="pl-PL"/>
        </w:rPr>
        <w:t xml:space="preserv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Postępowanie przeprowadza centralny zamawiający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Nie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Nie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Informacje na temat podmiotu któremu zamawiający powierzył/powierzyli prowadzenie postępowania:</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Postępowanie jest przeprowadzane wspólnie przez zamawiających</w:t>
      </w:r>
      <w:r w:rsidRPr="00182E2B">
        <w:rPr>
          <w:rFonts w:ascii="Times New Roman" w:eastAsia="Times New Roman" w:hAnsi="Times New Roman" w:cs="Times New Roman"/>
          <w:sz w:val="24"/>
          <w:szCs w:val="24"/>
          <w:lang w:eastAsia="pl-PL"/>
        </w:rPr>
        <w:t xml:space="preserv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Nie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Nie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Informacje dodatkowe:</w:t>
      </w:r>
      <w:r w:rsidRPr="00182E2B">
        <w:rPr>
          <w:rFonts w:ascii="Times New Roman" w:eastAsia="Times New Roman" w:hAnsi="Times New Roman" w:cs="Times New Roman"/>
          <w:sz w:val="24"/>
          <w:szCs w:val="24"/>
          <w:lang w:eastAsia="pl-PL"/>
        </w:rPr>
        <w:t xml:space="preserv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I. 1) NAZWA I ADRES: </w:t>
      </w:r>
      <w:r w:rsidRPr="00182E2B">
        <w:rPr>
          <w:rFonts w:ascii="Times New Roman" w:eastAsia="Times New Roman" w:hAnsi="Times New Roman" w:cs="Times New Roman"/>
          <w:sz w:val="24"/>
          <w:szCs w:val="24"/>
          <w:lang w:eastAsia="pl-PL"/>
        </w:rPr>
        <w:t xml:space="preserve">Miejski Ośrodek Sportu i Rekreacji w Kołobrzegu, krajowy numer identyfikacyjny 33102915400000, ul. ul. Łopuskiego  38 , 78-100  Kołobrzeg, woj. zachodniopomorskie, państwo Polska, tel. 94 35 51 400, e-mail k.dawid@mosir.kolobrzeg.pl, </w:t>
      </w:r>
      <w:r w:rsidRPr="00182E2B">
        <w:rPr>
          <w:rFonts w:ascii="Times New Roman" w:eastAsia="Times New Roman" w:hAnsi="Times New Roman" w:cs="Times New Roman"/>
          <w:sz w:val="24"/>
          <w:szCs w:val="24"/>
          <w:lang w:eastAsia="pl-PL"/>
        </w:rPr>
        <w:lastRenderedPageBreak/>
        <w:t xml:space="preserve">faks 94 35 51 384. </w:t>
      </w:r>
      <w:r w:rsidRPr="00182E2B">
        <w:rPr>
          <w:rFonts w:ascii="Times New Roman" w:eastAsia="Times New Roman" w:hAnsi="Times New Roman" w:cs="Times New Roman"/>
          <w:sz w:val="24"/>
          <w:szCs w:val="24"/>
          <w:lang w:eastAsia="pl-PL"/>
        </w:rPr>
        <w:br/>
        <w:t xml:space="preserve">Adres strony internetowej (URL): www.bip.mosir.kolobrzeg.pl </w:t>
      </w:r>
      <w:r w:rsidRPr="00182E2B">
        <w:rPr>
          <w:rFonts w:ascii="Times New Roman" w:eastAsia="Times New Roman" w:hAnsi="Times New Roman" w:cs="Times New Roman"/>
          <w:sz w:val="24"/>
          <w:szCs w:val="24"/>
          <w:lang w:eastAsia="pl-PL"/>
        </w:rPr>
        <w:br/>
        <w:t xml:space="preserve">Adres profilu nabywcy: </w:t>
      </w:r>
      <w:r w:rsidRPr="00182E2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I. 2) RODZAJ ZAMAWIAJĄCEGO: </w:t>
      </w:r>
      <w:r w:rsidRPr="00182E2B">
        <w:rPr>
          <w:rFonts w:ascii="Times New Roman" w:eastAsia="Times New Roman" w:hAnsi="Times New Roman" w:cs="Times New Roman"/>
          <w:sz w:val="24"/>
          <w:szCs w:val="24"/>
          <w:lang w:eastAsia="pl-PL"/>
        </w:rPr>
        <w:t xml:space="preserve">Jednostki organizacyjne administracji samorządowej </w:t>
      </w:r>
      <w:r w:rsidRPr="00182E2B">
        <w:rPr>
          <w:rFonts w:ascii="Times New Roman" w:eastAsia="Times New Roman" w:hAnsi="Times New Roman" w:cs="Times New Roman"/>
          <w:sz w:val="24"/>
          <w:szCs w:val="24"/>
          <w:lang w:eastAsia="pl-PL"/>
        </w:rPr>
        <w:br/>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I.3) WSPÓLNE UDZIELANIE ZAMÓWIENIA </w:t>
      </w:r>
      <w:r w:rsidRPr="00182E2B">
        <w:rPr>
          <w:rFonts w:ascii="Times New Roman" w:eastAsia="Times New Roman" w:hAnsi="Times New Roman" w:cs="Times New Roman"/>
          <w:b/>
          <w:bCs/>
          <w:i/>
          <w:iCs/>
          <w:sz w:val="24"/>
          <w:szCs w:val="24"/>
          <w:lang w:eastAsia="pl-PL"/>
        </w:rPr>
        <w:t>(jeżeli dotyczy)</w:t>
      </w:r>
      <w:r w:rsidRPr="00182E2B">
        <w:rPr>
          <w:rFonts w:ascii="Times New Roman" w:eastAsia="Times New Roman" w:hAnsi="Times New Roman" w:cs="Times New Roman"/>
          <w:b/>
          <w:bCs/>
          <w:sz w:val="24"/>
          <w:szCs w:val="24"/>
          <w:lang w:eastAsia="pl-PL"/>
        </w:rPr>
        <w:t xml:space="preserv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82E2B">
        <w:rPr>
          <w:rFonts w:ascii="Times New Roman" w:eastAsia="Times New Roman" w:hAnsi="Times New Roman" w:cs="Times New Roman"/>
          <w:sz w:val="24"/>
          <w:szCs w:val="24"/>
          <w:lang w:eastAsia="pl-PL"/>
        </w:rPr>
        <w:br/>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I.4) KOMUNIKACJA: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82E2B">
        <w:rPr>
          <w:rFonts w:ascii="Times New Roman" w:eastAsia="Times New Roman" w:hAnsi="Times New Roman" w:cs="Times New Roman"/>
          <w:sz w:val="24"/>
          <w:szCs w:val="24"/>
          <w:lang w:eastAsia="pl-PL"/>
        </w:rPr>
        <w:t xml:space="preserv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Tak </w:t>
      </w:r>
      <w:r w:rsidRPr="00182E2B">
        <w:rPr>
          <w:rFonts w:ascii="Times New Roman" w:eastAsia="Times New Roman" w:hAnsi="Times New Roman" w:cs="Times New Roman"/>
          <w:sz w:val="24"/>
          <w:szCs w:val="24"/>
          <w:lang w:eastAsia="pl-PL"/>
        </w:rPr>
        <w:br/>
        <w:t xml:space="preserve">www.bip.mosir.kolobrzeg.pl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Tak </w:t>
      </w:r>
      <w:r w:rsidRPr="00182E2B">
        <w:rPr>
          <w:rFonts w:ascii="Times New Roman" w:eastAsia="Times New Roman" w:hAnsi="Times New Roman" w:cs="Times New Roman"/>
          <w:sz w:val="24"/>
          <w:szCs w:val="24"/>
          <w:lang w:eastAsia="pl-PL"/>
        </w:rPr>
        <w:br/>
        <w:t xml:space="preserve">www.bip.mosir.kolobrzeg.pl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Nie </w:t>
      </w:r>
      <w:r w:rsidRPr="00182E2B">
        <w:rPr>
          <w:rFonts w:ascii="Times New Roman" w:eastAsia="Times New Roman" w:hAnsi="Times New Roman" w:cs="Times New Roman"/>
          <w:sz w:val="24"/>
          <w:szCs w:val="24"/>
          <w:lang w:eastAsia="pl-PL"/>
        </w:rPr>
        <w:br/>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Oferty lub wnioski o dopuszczenie do udziału w postępowaniu należy przesyłać:</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Elektronicznie</w:t>
      </w:r>
      <w:r w:rsidRPr="00182E2B">
        <w:rPr>
          <w:rFonts w:ascii="Times New Roman" w:eastAsia="Times New Roman" w:hAnsi="Times New Roman" w:cs="Times New Roman"/>
          <w:sz w:val="24"/>
          <w:szCs w:val="24"/>
          <w:lang w:eastAsia="pl-PL"/>
        </w:rPr>
        <w:t xml:space="preserv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Nie </w:t>
      </w:r>
      <w:r w:rsidRPr="00182E2B">
        <w:rPr>
          <w:rFonts w:ascii="Times New Roman" w:eastAsia="Times New Roman" w:hAnsi="Times New Roman" w:cs="Times New Roman"/>
          <w:sz w:val="24"/>
          <w:szCs w:val="24"/>
          <w:lang w:eastAsia="pl-PL"/>
        </w:rPr>
        <w:br/>
        <w:t xml:space="preserve">adres </w:t>
      </w:r>
      <w:r w:rsidRPr="00182E2B">
        <w:rPr>
          <w:rFonts w:ascii="Times New Roman" w:eastAsia="Times New Roman" w:hAnsi="Times New Roman" w:cs="Times New Roman"/>
          <w:sz w:val="24"/>
          <w:szCs w:val="24"/>
          <w:lang w:eastAsia="pl-PL"/>
        </w:rPr>
        <w:br/>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t xml:space="preserve">Nie </w:t>
      </w:r>
      <w:r w:rsidRPr="00182E2B">
        <w:rPr>
          <w:rFonts w:ascii="Times New Roman" w:eastAsia="Times New Roman" w:hAnsi="Times New Roman" w:cs="Times New Roman"/>
          <w:sz w:val="24"/>
          <w:szCs w:val="24"/>
          <w:lang w:eastAsia="pl-PL"/>
        </w:rPr>
        <w:br/>
        <w:t xml:space="preserve">Inny sposób: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t xml:space="preserve">Tak </w:t>
      </w:r>
      <w:r w:rsidRPr="00182E2B">
        <w:rPr>
          <w:rFonts w:ascii="Times New Roman" w:eastAsia="Times New Roman" w:hAnsi="Times New Roman" w:cs="Times New Roman"/>
          <w:sz w:val="24"/>
          <w:szCs w:val="24"/>
          <w:lang w:eastAsia="pl-PL"/>
        </w:rPr>
        <w:br/>
        <w:t xml:space="preserve">Inny sposób: </w:t>
      </w:r>
      <w:r w:rsidRPr="00182E2B">
        <w:rPr>
          <w:rFonts w:ascii="Times New Roman" w:eastAsia="Times New Roman" w:hAnsi="Times New Roman" w:cs="Times New Roman"/>
          <w:sz w:val="24"/>
          <w:szCs w:val="24"/>
          <w:lang w:eastAsia="pl-PL"/>
        </w:rPr>
        <w:br/>
        <w:t xml:space="preserve">w formie pisemnej </w:t>
      </w:r>
      <w:r w:rsidRPr="00182E2B">
        <w:rPr>
          <w:rFonts w:ascii="Times New Roman" w:eastAsia="Times New Roman" w:hAnsi="Times New Roman" w:cs="Times New Roman"/>
          <w:sz w:val="24"/>
          <w:szCs w:val="24"/>
          <w:lang w:eastAsia="pl-PL"/>
        </w:rPr>
        <w:br/>
        <w:t xml:space="preserve">Adres: </w:t>
      </w:r>
      <w:r w:rsidRPr="00182E2B">
        <w:rPr>
          <w:rFonts w:ascii="Times New Roman" w:eastAsia="Times New Roman" w:hAnsi="Times New Roman" w:cs="Times New Roman"/>
          <w:sz w:val="24"/>
          <w:szCs w:val="24"/>
          <w:lang w:eastAsia="pl-PL"/>
        </w:rPr>
        <w:br/>
        <w:t xml:space="preserve">Miejski Ośrodek Sportu i Rekreacji ul. Łopuskiego 38, 78-100 Kołobrzeg - Sekretariat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lastRenderedPageBreak/>
        <w:br/>
      </w:r>
      <w:r w:rsidRPr="00182E2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82E2B">
        <w:rPr>
          <w:rFonts w:ascii="Times New Roman" w:eastAsia="Times New Roman" w:hAnsi="Times New Roman" w:cs="Times New Roman"/>
          <w:sz w:val="24"/>
          <w:szCs w:val="24"/>
          <w:lang w:eastAsia="pl-PL"/>
        </w:rPr>
        <w:t xml:space="preserv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Nie </w:t>
      </w:r>
      <w:r w:rsidRPr="00182E2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82E2B">
        <w:rPr>
          <w:rFonts w:ascii="Times New Roman" w:eastAsia="Times New Roman" w:hAnsi="Times New Roman" w:cs="Times New Roman"/>
          <w:sz w:val="24"/>
          <w:szCs w:val="24"/>
          <w:lang w:eastAsia="pl-PL"/>
        </w:rPr>
        <w:br/>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u w:val="single"/>
          <w:lang w:eastAsia="pl-PL"/>
        </w:rPr>
        <w:t xml:space="preserve">SEKCJA II: PRZEDMIOT ZAMÓWIENIA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II.1) Nazwa nadana zamówieniu przez zamawiającego: </w:t>
      </w:r>
      <w:r w:rsidRPr="00182E2B">
        <w:rPr>
          <w:rFonts w:ascii="Times New Roman" w:eastAsia="Times New Roman" w:hAnsi="Times New Roman" w:cs="Times New Roman"/>
          <w:sz w:val="24"/>
          <w:szCs w:val="24"/>
          <w:lang w:eastAsia="pl-PL"/>
        </w:rPr>
        <w:t xml:space="preserve">Wykonanie robót budowlanych w obiektach Miejskiego Ośrodka Sportu i Rekreacji w Kołobrzegu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Numer referencyjny: </w:t>
      </w:r>
      <w:r w:rsidRPr="00182E2B">
        <w:rPr>
          <w:rFonts w:ascii="Times New Roman" w:eastAsia="Times New Roman" w:hAnsi="Times New Roman" w:cs="Times New Roman"/>
          <w:sz w:val="24"/>
          <w:szCs w:val="24"/>
          <w:lang w:eastAsia="pl-PL"/>
        </w:rPr>
        <w:t xml:space="preserve">A.271.4.2019.KD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82E2B" w:rsidRPr="00182E2B" w:rsidRDefault="00182E2B" w:rsidP="00182E2B">
      <w:pPr>
        <w:spacing w:after="0" w:line="240" w:lineRule="auto"/>
        <w:jc w:val="both"/>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Nie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II.2) Rodzaj zamówienia: </w:t>
      </w:r>
      <w:r w:rsidRPr="00182E2B">
        <w:rPr>
          <w:rFonts w:ascii="Times New Roman" w:eastAsia="Times New Roman" w:hAnsi="Times New Roman" w:cs="Times New Roman"/>
          <w:sz w:val="24"/>
          <w:szCs w:val="24"/>
          <w:lang w:eastAsia="pl-PL"/>
        </w:rPr>
        <w:t xml:space="preserve">Roboty budowlane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II.3) Informacja o możliwości składania ofert częściowych</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t xml:space="preserve">Zamówienie podzielone jest na części: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Tak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Oferty lub wnioski o dopuszczenie do udziału w postępowaniu można składać w odniesieniu do:</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t xml:space="preserve">wszystkich części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II.4) Krótki opis przedmiotu zamówienia </w:t>
      </w:r>
      <w:r w:rsidRPr="00182E2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82E2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82E2B">
        <w:rPr>
          <w:rFonts w:ascii="Times New Roman" w:eastAsia="Times New Roman" w:hAnsi="Times New Roman" w:cs="Times New Roman"/>
          <w:sz w:val="24"/>
          <w:szCs w:val="24"/>
          <w:lang w:eastAsia="pl-PL"/>
        </w:rPr>
        <w:t xml:space="preserve">1. Przedmiotem zamówienia jest wykonanie robót budowlanych, polegających na: Zadanie nr 1 Przedmiotem zamówienia jest remont szatni męskiej wraz z pomieszczeniami natrysków i toalet na basenie Miejskiego Ośrodka Sportu i Rekreacji w Kołobrzegu przy ul. Łopuskiego 38. W ramach remontu należy wykonać następujące prace: - rozebranie istniejącej okładziny z płytek ściennych i podłogowych, - wymiana kratek spustowych, - izolacja powierzchni w technologii basenowej, - wymiana armatury sanitarnej, - montaż nowych płytek ściennych i podłogowych, - malowanie ścian, sufitów, stelaża sufitu podwieszanego oraz ościeżnic - utylizacja materiałów z demontażu, Szczegóły dotyczące przedmiotowego zadania, opisanego powyżej, zawarte są w przedmiarze robót oraz wizualizacji dołączonej do SIWZ. Zadanie nr 2 Przedmiotem zamówienia jest wymiana 1 ościeżnicy oraz malowanie pokoi i korytarzy hotelowych w Miejskim Ośrodku Sportu i Rekreacji w Kołobrzegu przy ul. Łopuskiego 38. Zakres prac jak poniżej: a) roboty malarskie w pokojach hotelowych i na korytarzach: - dwukrotne malowanie pokoi hotelowych wraz z ościeżnicami w łazienkach – 30 szt. - malowanie sufitów i górnych części ścian w łazienkach hotelowych - malowanie ścian korytarzy przy pokojach hotelowych b. Wykonawca dostarczy wszystkie potrzebne materiały z wyjątkiem ościeżnicy regulowanej. c. </w:t>
      </w:r>
      <w:r w:rsidRPr="00182E2B">
        <w:rPr>
          <w:rFonts w:ascii="Times New Roman" w:eastAsia="Times New Roman" w:hAnsi="Times New Roman" w:cs="Times New Roman"/>
          <w:sz w:val="24"/>
          <w:szCs w:val="24"/>
          <w:lang w:eastAsia="pl-PL"/>
        </w:rPr>
        <w:lastRenderedPageBreak/>
        <w:t xml:space="preserve">Sugerujemy dokonanie wizji lokalnej celem przedłożenia należycie przygotowanej oferty. d. Farby użyte do malowania muszą być zmywalne. Kolor do uzgodnienia z Zamawiającym po wyłonieniu wykonawcy. Szczegóły dotyczące przedmiotowego zadania, opisanego powyżej, zawarte są w przedmiarze robót dołączonego do SIWZ. 2. Szczegółowy opis przedmiotu zamówienia został określony w załączniku nr 1 oraz w dokumentacji - Załączniku nr 5 do SIWZ. 3. Wykonawca zobowiązany jest zrealizować zamówienie na zasadach i warunkach opisanych we wzorze umowy stanowiącym Załącznik nr 4 do SIWZ. 4. Wspólny Słownik Zamówień CPV: 45.00.00.00-7 – roboty budowlane 45.40.00.00-1 – roboty wykończeniowe w zakresie obiektów budowlanych. 45.33.00.00-9 – Roboty instalacyjne wodno-kanalizacyjne i sanitarne 5. Zamawiający dopuszcza możliwość składania ofert częściowych. Oferty można składać na jedno lub 2 zadania/części. 6. Zamawiający nie dopuszcza możliwości składania ofert wariantowych. 7. Zamówienia, których mowa w art. 67 ust. 1 pkt 6 ustawy 8. Zamawiający nie przewiduje udzielania zamówień, których mowa w art. 67 ust. 1 pkt 6 ustawy. 9. Zamawiający wymaga zatrudnienia na podstawie umowy o pracę, przez Wykonawcę lub podwykonawcę, osób wykonujących wskazane poniżej czynności w trakcie realizacji zamówienia: 1) roboty ogólnobudowlane, w tym w szczególności wykonywane przez majstra, montera, wszystkich pracowników skierowanych do pozostałych prac fizycznych oraz operatorów sprzętu budowlanego (z wyłączeniem osób, pełniących samodzielne funkcje techniczne w budownictwie w rozumieniu ustawy z dnia 7 lipca 1994 r. Prawo budowlane (Dz.U.2019.1186 t.j. z późn. zmian.); 2) roboty elektryczne/teletechniczne: w tym w szczególności wykonywane przez majstra, montera instalacji i/lub urządzeń oraz operatorów sprzętu budowlanego (z wyłączeniem osób, pełniących samodzielne funkcje techniczne w budownictwie w rozumieniu ustawy z dnia 7 lipca 1994 r. Prawo budowlane (Dz.U.2019.1186 t.j. z późn. zmian.); 3) roboty sanitarne, w tym w szczególności wykonywane przez majstra, montera instalacji i/lub urządzeń, montera sieci, wszystkich pracowników skierowanych do pozostałych prac fizycznych oraz operatorów sprzętu budowlanego (z wyłączeniem osób, pełniących samodzielne funkcje techniczne w budownictwie w rozumieniu ustawy z dnia 7 lipca 1994 r. Prawo budowlane (Dz.U.2019.1186t.j. z późn. zmian.); 10. W trakcie realizacji zamówienia Zamawiający uprawniony jest do wykonywania czynności kontrolnych wobec Wykonawcy odnośnie spełniania przez Wykonawcę lub podwykonawcę wymogu zatrudnienia na podstawie umowy o pracę osób wykonujących wskazane w ust. 9 czynności. Zamawiający uprawniony jest w szczególności do: 1) żądania oświadczeń i dokumentów w zakresie potwierdzenia spełniania ww. wymogów i dokonywania ich oceny, 2) żądania wyjaśnień w przypadku wątpliwości w zakresie potwierdzenia spełniania ww. wymogów, 3) przeprowadzania kontroli na miejscu wykonywania świadczenia. 11.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9 czynności w trakcie realizacji zamówienia: 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w:t>
      </w:r>
      <w:r w:rsidRPr="00182E2B">
        <w:rPr>
          <w:rFonts w:ascii="Times New Roman" w:eastAsia="Times New Roman" w:hAnsi="Times New Roman" w:cs="Times New Roman"/>
          <w:sz w:val="24"/>
          <w:szCs w:val="24"/>
          <w:lang w:eastAsia="pl-PL"/>
        </w:rPr>
        <w:lastRenderedPageBreak/>
        <w:t xml:space="preserve">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 3) zaświadczenie właściwego oddziału ZUS, potwierdzające opłacanie przez wykonawcę lub podwykonawcę składek na ubezpieczenia społeczne i zdrowotne z tytułu zatrudnienia na podstawie umów o pracę za ostatni okres rozliczeniowy;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12. Z tytułu niespełnienia przez wykonawcę lub podwykonawcę wymogu zatrudnienia na podstawie umowy o pracę osób wykonujących wskazane w ust. 9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9czynności. 13. W przypadku uzasadnionych wątpliwości co do przestrzegania prawa pracy przez wykonawcę lub podwykonawcę, zamawiający może zwrócić się o przeprowadzenie kontroli przez Państwową Inspekcję Pracy. 14. UWAGA: W przypadku przywołania w opracowaniu opisu przedmiotu zamówienia i dokumentacji znaków towarowych, nazw własnych materiałów, sprzętów, urządzeń, systemów i innych należy traktować je jedynie, jako wzorzec jakościowy i są podane w celu określenia wymogów jakościowych im stawianych, w szczególności zgodnie z ustawą z dnia 7 lipca 1994 r. prawo budowlane (Dz.U.2019.1186 t.j.) i aktami wykonawczymi do niej. Zamawiający dopuszcza stosowanie innych, równoważnych materiałów, sprzętów, urządzeń, systemów i innych pod warunkiem zachowania tożsamych lub wyższych parametrów technicznych. 15. UWAGA: Ilekroć w treści niniejszego dokumentu Zamawiający wyraźnie dopuszcza rozwiązania, urządzenia, sprzęty, parametry, materiały itd. równoważne, poprzez posłużenie się po ich opisie zwrotem „lub równoważny”, jako rozwiązania, urządzenia, sprzęty, parametry, materiały itd. równoważne należy rozumieć rozwiązania, urządzenia, sprzęty, parametry, materiały itd. o parametrach technicznych takich jak wielkość, grubość, waga, moc elektryczna, poziom hałasu nie gorszych lub lepszych niż parametry minimalne (referencyjne) określone przez Zamawiającego. Pod pojęciem „parametru lepszego” Zamawiający rozumieć będzie parametr działający na korzyść Zamawiającego np. poprzez zmniejszenie zużycia energii elektrycznej lub zwiększenie standardu bezpieczeństwa, cechujący się korzystniejszymi dla Zamawiającego parametrami technicznymi, merytorycznymi, cechami użytkowymi, jakościowymi lub funkcjonalnymi. 16. UWAGA: Ilekroć Zamawiający formułuje wymagania dotyczące opisu przedmiotu zamówienia lub jego elementów poprzez odesłanie do konkretnych norm, rozumieć przez to należy również dopuszczenie spełnienia wymagań określonych w normie lub normach równoważnych. Przez „normy równoważne” rozumieć należy normy polskie lub europejskie określające wymagania jakościowe w analogicznym zakresie rzeczowym, co norma wskazana przez Zamawiającego, w których wymagane minimalne parametry jakościowe określono na nie niższym poziomie (jakościowym) aniżeli w normie wskazanej przez Zamawiającego.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lastRenderedPageBreak/>
        <w:t xml:space="preserve">II.5) Główny kod CPV: </w:t>
      </w:r>
      <w:r w:rsidRPr="00182E2B">
        <w:rPr>
          <w:rFonts w:ascii="Times New Roman" w:eastAsia="Times New Roman" w:hAnsi="Times New Roman" w:cs="Times New Roman"/>
          <w:sz w:val="24"/>
          <w:szCs w:val="24"/>
          <w:lang w:eastAsia="pl-PL"/>
        </w:rPr>
        <w:t xml:space="preserve">45000000-7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Dodatkowe kody CPV:</w:t>
      </w:r>
      <w:r w:rsidRPr="00182E2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82E2B" w:rsidRPr="00182E2B" w:rsidTr="00182E2B">
        <w:tc>
          <w:tcPr>
            <w:tcW w:w="0" w:type="auto"/>
            <w:tcBorders>
              <w:top w:val="single" w:sz="6" w:space="0" w:color="000000"/>
              <w:left w:val="single" w:sz="6" w:space="0" w:color="000000"/>
              <w:bottom w:val="single" w:sz="6" w:space="0" w:color="000000"/>
              <w:right w:val="single" w:sz="6" w:space="0" w:color="000000"/>
            </w:tcBorders>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Kod CPV</w:t>
            </w:r>
          </w:p>
        </w:tc>
      </w:tr>
      <w:tr w:rsidR="00182E2B" w:rsidRPr="00182E2B" w:rsidTr="00182E2B">
        <w:tc>
          <w:tcPr>
            <w:tcW w:w="0" w:type="auto"/>
            <w:tcBorders>
              <w:top w:val="single" w:sz="6" w:space="0" w:color="000000"/>
              <w:left w:val="single" w:sz="6" w:space="0" w:color="000000"/>
              <w:bottom w:val="single" w:sz="6" w:space="0" w:color="000000"/>
              <w:right w:val="single" w:sz="6" w:space="0" w:color="000000"/>
            </w:tcBorders>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45400000-1</w:t>
            </w:r>
          </w:p>
        </w:tc>
      </w:tr>
      <w:tr w:rsidR="00182E2B" w:rsidRPr="00182E2B" w:rsidTr="00182E2B">
        <w:tc>
          <w:tcPr>
            <w:tcW w:w="0" w:type="auto"/>
            <w:tcBorders>
              <w:top w:val="single" w:sz="6" w:space="0" w:color="000000"/>
              <w:left w:val="single" w:sz="6" w:space="0" w:color="000000"/>
              <w:bottom w:val="single" w:sz="6" w:space="0" w:color="000000"/>
              <w:right w:val="single" w:sz="6" w:space="0" w:color="000000"/>
            </w:tcBorders>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45330000-9</w:t>
            </w:r>
          </w:p>
        </w:tc>
      </w:tr>
    </w:tbl>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II.6) Całkowita wartość zamówienia </w:t>
      </w:r>
      <w:r w:rsidRPr="00182E2B">
        <w:rPr>
          <w:rFonts w:ascii="Times New Roman" w:eastAsia="Times New Roman" w:hAnsi="Times New Roman" w:cs="Times New Roman"/>
          <w:i/>
          <w:iCs/>
          <w:sz w:val="24"/>
          <w:szCs w:val="24"/>
          <w:lang w:eastAsia="pl-PL"/>
        </w:rPr>
        <w:t>(jeżeli zamawiający podaje informacje o wartości zamówienia)</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t xml:space="preserve">Wartość bez VAT: </w:t>
      </w:r>
      <w:r w:rsidRPr="00182E2B">
        <w:rPr>
          <w:rFonts w:ascii="Times New Roman" w:eastAsia="Times New Roman" w:hAnsi="Times New Roman" w:cs="Times New Roman"/>
          <w:sz w:val="24"/>
          <w:szCs w:val="24"/>
          <w:lang w:eastAsia="pl-PL"/>
        </w:rPr>
        <w:br/>
        <w:t xml:space="preserve">Waluta: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82E2B">
        <w:rPr>
          <w:rFonts w:ascii="Times New Roman" w:eastAsia="Times New Roman" w:hAnsi="Times New Roman" w:cs="Times New Roman"/>
          <w:sz w:val="24"/>
          <w:szCs w:val="24"/>
          <w:lang w:eastAsia="pl-PL"/>
        </w:rPr>
        <w:t xml:space="preserv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182E2B">
        <w:rPr>
          <w:rFonts w:ascii="Times New Roman" w:eastAsia="Times New Roman" w:hAnsi="Times New Roman" w:cs="Times New Roman"/>
          <w:sz w:val="24"/>
          <w:szCs w:val="24"/>
          <w:lang w:eastAsia="pl-PL"/>
        </w:rPr>
        <w:t xml:space="preserve">Nie </w:t>
      </w:r>
      <w:r w:rsidRPr="00182E2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t>miesiącach:   </w:t>
      </w:r>
      <w:r w:rsidRPr="00182E2B">
        <w:rPr>
          <w:rFonts w:ascii="Times New Roman" w:eastAsia="Times New Roman" w:hAnsi="Times New Roman" w:cs="Times New Roman"/>
          <w:i/>
          <w:iCs/>
          <w:sz w:val="24"/>
          <w:szCs w:val="24"/>
          <w:lang w:eastAsia="pl-PL"/>
        </w:rPr>
        <w:t xml:space="preserve"> lub </w:t>
      </w:r>
      <w:r w:rsidRPr="00182E2B">
        <w:rPr>
          <w:rFonts w:ascii="Times New Roman" w:eastAsia="Times New Roman" w:hAnsi="Times New Roman" w:cs="Times New Roman"/>
          <w:b/>
          <w:bCs/>
          <w:sz w:val="24"/>
          <w:szCs w:val="24"/>
          <w:lang w:eastAsia="pl-PL"/>
        </w:rPr>
        <w:t>dniach:</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i/>
          <w:iCs/>
          <w:sz w:val="24"/>
          <w:szCs w:val="24"/>
          <w:lang w:eastAsia="pl-PL"/>
        </w:rPr>
        <w:t>lub</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data rozpoczęcia: </w:t>
      </w:r>
      <w:r w:rsidRPr="00182E2B">
        <w:rPr>
          <w:rFonts w:ascii="Times New Roman" w:eastAsia="Times New Roman" w:hAnsi="Times New Roman" w:cs="Times New Roman"/>
          <w:sz w:val="24"/>
          <w:szCs w:val="24"/>
          <w:lang w:eastAsia="pl-PL"/>
        </w:rPr>
        <w:t> </w:t>
      </w:r>
      <w:r w:rsidRPr="00182E2B">
        <w:rPr>
          <w:rFonts w:ascii="Times New Roman" w:eastAsia="Times New Roman" w:hAnsi="Times New Roman" w:cs="Times New Roman"/>
          <w:i/>
          <w:iCs/>
          <w:sz w:val="24"/>
          <w:szCs w:val="24"/>
          <w:lang w:eastAsia="pl-PL"/>
        </w:rPr>
        <w:t xml:space="preserve"> lub </w:t>
      </w:r>
      <w:r w:rsidRPr="00182E2B">
        <w:rPr>
          <w:rFonts w:ascii="Times New Roman" w:eastAsia="Times New Roman" w:hAnsi="Times New Roman" w:cs="Times New Roman"/>
          <w:b/>
          <w:bCs/>
          <w:sz w:val="24"/>
          <w:szCs w:val="24"/>
          <w:lang w:eastAsia="pl-PL"/>
        </w:rPr>
        <w:t xml:space="preserve">zakończenia: </w:t>
      </w:r>
      <w:r w:rsidRPr="00182E2B">
        <w:rPr>
          <w:rFonts w:ascii="Times New Roman" w:eastAsia="Times New Roman" w:hAnsi="Times New Roman" w:cs="Times New Roman"/>
          <w:sz w:val="24"/>
          <w:szCs w:val="24"/>
          <w:lang w:eastAsia="pl-PL"/>
        </w:rPr>
        <w:t xml:space="preserve">2020-03-25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II.9) Informacje dodatkowe: </w:t>
      </w:r>
      <w:r w:rsidRPr="00182E2B">
        <w:rPr>
          <w:rFonts w:ascii="Times New Roman" w:eastAsia="Times New Roman" w:hAnsi="Times New Roman" w:cs="Times New Roman"/>
          <w:sz w:val="24"/>
          <w:szCs w:val="24"/>
          <w:lang w:eastAsia="pl-PL"/>
        </w:rPr>
        <w:t xml:space="preserve">Termin wykonania zamówienia: Zadanie nr 1: Termin wykonania prac od daty zawarcia umowy do 25.03.2020. Zadanie nr 2: Termin wykonania prac od daty zawarcia umowy do 24.03.2020.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III.1) WARUNKI UDZIAŁU W POSTĘPOWANIU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t xml:space="preserve">Określenie warunków: </w:t>
      </w:r>
      <w:r w:rsidRPr="00182E2B">
        <w:rPr>
          <w:rFonts w:ascii="Times New Roman" w:eastAsia="Times New Roman" w:hAnsi="Times New Roman" w:cs="Times New Roman"/>
          <w:sz w:val="24"/>
          <w:szCs w:val="24"/>
          <w:lang w:eastAsia="pl-PL"/>
        </w:rPr>
        <w:br/>
        <w:t xml:space="preserve">Informacje dodatkowe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III.1.2) Sytuacja finansowa lub ekonomiczna </w:t>
      </w:r>
      <w:r w:rsidRPr="00182E2B">
        <w:rPr>
          <w:rFonts w:ascii="Times New Roman" w:eastAsia="Times New Roman" w:hAnsi="Times New Roman" w:cs="Times New Roman"/>
          <w:sz w:val="24"/>
          <w:szCs w:val="24"/>
          <w:lang w:eastAsia="pl-PL"/>
        </w:rPr>
        <w:br/>
        <w:t xml:space="preserve">Określenie warunków: </w:t>
      </w:r>
      <w:r w:rsidRPr="00182E2B">
        <w:rPr>
          <w:rFonts w:ascii="Times New Roman" w:eastAsia="Times New Roman" w:hAnsi="Times New Roman" w:cs="Times New Roman"/>
          <w:sz w:val="24"/>
          <w:szCs w:val="24"/>
          <w:lang w:eastAsia="pl-PL"/>
        </w:rPr>
        <w:br/>
        <w:t xml:space="preserve">Informacje dodatkowe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III.1.3) Zdolność techniczna lub zawodowa </w:t>
      </w:r>
      <w:r w:rsidRPr="00182E2B">
        <w:rPr>
          <w:rFonts w:ascii="Times New Roman" w:eastAsia="Times New Roman" w:hAnsi="Times New Roman" w:cs="Times New Roman"/>
          <w:sz w:val="24"/>
          <w:szCs w:val="24"/>
          <w:lang w:eastAsia="pl-PL"/>
        </w:rPr>
        <w:br/>
        <w:t xml:space="preserve">Określenie warunków: DOŚWIADCZENIE WYKONAWCY zamawiający uzna, że wykonawca jest zdolny do wykonania zamówienia, jeżeli wykonawca wykaże, że: • zrealizował należycie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należycie, zgodnie z zasadami sztuki budowlanej i prawidłowo ukończone co najmniej jedną robotę polegającą na: Dla zadania nr 1 Budowie, rozbudowie, przebudowie lub remoncie o wartości brutto minimum 400 000 zł Dla zadania nr 2 Budowie, rozbudowie, przebudowie lub remoncie o wartości brutto minimum 40 000 zł W przypadku składania </w:t>
      </w:r>
      <w:r w:rsidRPr="00182E2B">
        <w:rPr>
          <w:rFonts w:ascii="Times New Roman" w:eastAsia="Times New Roman" w:hAnsi="Times New Roman" w:cs="Times New Roman"/>
          <w:sz w:val="24"/>
          <w:szCs w:val="24"/>
          <w:lang w:eastAsia="pl-PL"/>
        </w:rPr>
        <w:lastRenderedPageBreak/>
        <w:t xml:space="preserve">oferty wspólnej ww. warunek (w stosunku do każdej części) musi spełniać co najmniej jeden z wykonawców w całości. Zamawiający uwzględni tylko zadania zakończone. W przypadku składania oferty na wszystkie części zamówienia tj. część 1- 2, Wykonawca może wykazać się jedną (1) robotą jw. o wartości nie mniejszej niż 400 000 zł brutto (słownie: czterysta tysięcy złotych brutto) POTENCJAŁ KADROWY Dla zadania nr 1 zamawiający uzna, że wykonawca jest zdolny do realizacji przedmiotowego zamówienia jeżeli dysponuje lub będzie dysponował następującymi osobami niezbędnymi do wykonania niniejszego zamówienia: a) kierownikiem budowy - wskazana osoba ma posiadać następujące kwalifikacje - uprawnienia budowlane do kierowania robotami budowlanymi w specjalności konstrukcyjno-budowlanej bez ograniczeń lub uprawnienia budowlane do kierowania robotami budowlanymi bez ograniczeń, które zostały wydane na podstawie wcześniej obowiązujących przepisów albo w innym państwie upoważniające do kierowania robotami konstrukcyjno-budowlanymi w zakresie konstrukcji obiektu. b) kierownikiem robót instalacji sanitarnej - wskazana osoba ma posiadać następujące kwalifikacje - stosownie do przepisów ustawy Prawo Budowlane, posiadającą wykształcenie techniczne i uprawnienia budowlane do kierowania robotami w specjalności instalacyjnej w zakresie sieci, instalacji i urządzeń cieplnych, wentylacyjnych, gazowych, wodociągowych i kanalizacyjnych, Zamawiający dopuszcza łączenie funkcji. W przypadku składania oferty wspólnej ww. warunek wykonawcy mogą spełniać łącznie. Uwagi dotyczące warunków: - Pojęcia takie jak: „budowa”, „przebudowa”, „remont”, należy rozumieć zgodnie z definicjami zawartymi w ustawie Prawo budowlane. - W przypadku, gdy wartość robót budowlanych wykazanych przez wykonawcę wyrażona będzie w walucie obcej, zamawiający przeliczy wartość na walutę polską w oparciu o średni kurs walut NBP, dla danej waluty, z daty wszczęcia postępowania (ogłoszenia niniejszego postępowania). Jeżeli w tym dniu nie będzie opublikowany średni kurs NBP, zamawiający przyjmie kurs średni z ostatniej tabeli przed wszczęciem postępowania). - W przypadku gdy wykonawca wykazuje się doświadczeniem nabytym przez wykonawców wspólnie ubiegających się o zamówienie tj. w ramach Konsorcjum, Zamawiający będzie weryfikował rzeczywisty (faktyczny i realny) udział tego wykonawcy w realizacji prac (zadań) objętych tym zamówieniem. Na podstawie art. 104 ustawy z dnia 7 lipca 1994 r.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W związku z powyższym, Zamawiający zaakceptuje uprawnienia budowlane odpowiadające uprawnieniom wymaganym przez Zamawiającego, które zostały wydane na podstawie wcześniej obowiązujących przepisów oraz zagraniczne uprawnienie uznane w zakresie i na zasadach opisanych w ustawie z dnia 22 grudnia 2015 r. o zasadach uznawania kwalifikacji zawodowych nabytych w państwach członkowskich Unii Europejskiej. Jeżeli wykonawca wskaże osobę,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(Dz.U.2018.2272 t.j. z późn. zmianami) oraz w ustawie z dnia 15 grudnia 2000 r. o samorządach zawodowych architektów oraz inżynierów </w:t>
      </w:r>
      <w:r w:rsidRPr="00182E2B">
        <w:rPr>
          <w:rFonts w:ascii="Times New Roman" w:eastAsia="Times New Roman" w:hAnsi="Times New Roman" w:cs="Times New Roman"/>
          <w:sz w:val="24"/>
          <w:szCs w:val="24"/>
          <w:lang w:eastAsia="pl-PL"/>
        </w:rPr>
        <w:lastRenderedPageBreak/>
        <w:t xml:space="preserve">budownictwa (Dz.U.2019.1117 t.j. z późn. zmianami). </w:t>
      </w:r>
      <w:r w:rsidRPr="00182E2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82E2B">
        <w:rPr>
          <w:rFonts w:ascii="Times New Roman" w:eastAsia="Times New Roman" w:hAnsi="Times New Roman" w:cs="Times New Roman"/>
          <w:sz w:val="24"/>
          <w:szCs w:val="24"/>
          <w:lang w:eastAsia="pl-PL"/>
        </w:rPr>
        <w:br/>
        <w:t xml:space="preserve">Informacje dodatkowe: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III.2) PODSTAWY WYKLUCZENIA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III.2.1) Podstawy wykluczenia określone w art. 24 ust. 1 ustawy Pzp</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III.2.2) Zamawiający przewiduje wykluczenie wykonawcy na podstawie art. 24 ust. 5 ustawy Pzp</w:t>
      </w:r>
      <w:r w:rsidRPr="00182E2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82E2B">
        <w:rPr>
          <w:rFonts w:ascii="Times New Roman" w:eastAsia="Times New Roman" w:hAnsi="Times New Roman" w:cs="Times New Roman"/>
          <w:sz w:val="24"/>
          <w:szCs w:val="24"/>
          <w:lang w:eastAsia="pl-PL"/>
        </w:rPr>
        <w:br/>
        <w:t xml:space="preserve">Tak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Oświadczenie o spełnianiu kryteriów selekcji </w:t>
      </w:r>
      <w:r w:rsidRPr="00182E2B">
        <w:rPr>
          <w:rFonts w:ascii="Times New Roman" w:eastAsia="Times New Roman" w:hAnsi="Times New Roman" w:cs="Times New Roman"/>
          <w:sz w:val="24"/>
          <w:szCs w:val="24"/>
          <w:lang w:eastAsia="pl-PL"/>
        </w:rPr>
        <w:br/>
        <w:t xml:space="preserve">Nie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Wykonawca nie podlega wykluczeniu na podstawie art. 24 ust. 5 pkt 1: Odpis z właściwego rejestru lub z centralnej ewidencji i informacji o działalności gospodarczej, jeżeli odrębne przepisy wymagają wpisu do rejestru lub ewidencji, w celu wykazania braku podstaw do wykluczenia na podstawie art. 24 ust. 5 pkt.1 ustawy.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III.5.1) W ZAKRESIE SPEŁNIANIA WARUNKÓW UDZIAŁU W POSTĘPOWANIU:</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t xml:space="preserve">1) Wykonawca spełnia warunki udziału w postępowaniu, o których mowa w Rozdziale V ust. 2, tj.: Dla zadania nr 1 i 2: a)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w:t>
      </w:r>
      <w:r w:rsidRPr="00182E2B">
        <w:rPr>
          <w:rFonts w:ascii="Times New Roman" w:eastAsia="Times New Roman" w:hAnsi="Times New Roman" w:cs="Times New Roman"/>
          <w:sz w:val="24"/>
          <w:szCs w:val="24"/>
          <w:lang w:eastAsia="pl-PL"/>
        </w:rPr>
        <w:lastRenderedPageBreak/>
        <w:t xml:space="preserve">jest w stanie uzyskać tych dokumentów – inne dokumenty (zgodnie z Rozporządzeniem Ministra Rozwoju z dnia 26 lipca 2016 r. w sprawie rodzajów dokumentów, jakich może żądać zamawiający od wykonawcy w postępowaniu o udzielenie zamówienia) – wg wzoru załącznik nr 7 do SIWZ; W przypadku składania oferty wspólnej wykonawcy składają jeden wspólny ww. wykaz. Ww. oświadczenie należy złożyć w oryginale, natomiast dowody i inne dokumenty w oryginale lub kopii potwierdzonej za zgodność z oryginałem. Dla zadania nr 1: 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(zgodnie z wymaganiami określonymi w Rozdz. V SIWZ– wg wzoru załącznik nr 8 do SIWZ. W przypadku składania oferty wspólnej wykonawcy składają jeden wspólny ww. wykaz. Ww. oświadczenie należy złożyć w oryginale.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III.5.2) W ZAKRESIE KRYTERIÓW SELEKCJI:</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III.7) INNE DOKUMENTY NIE WYMIENIONE W pkt III.3) - III.6)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u w:val="single"/>
          <w:lang w:eastAsia="pl-PL"/>
        </w:rPr>
        <w:t xml:space="preserve">SEKCJA IV: PROCEDURA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IV.1) OPIS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IV.1.1) Tryb udzielenia zamówienia: </w:t>
      </w:r>
      <w:r w:rsidRPr="00182E2B">
        <w:rPr>
          <w:rFonts w:ascii="Times New Roman" w:eastAsia="Times New Roman" w:hAnsi="Times New Roman" w:cs="Times New Roman"/>
          <w:sz w:val="24"/>
          <w:szCs w:val="24"/>
          <w:lang w:eastAsia="pl-PL"/>
        </w:rPr>
        <w:t xml:space="preserve">Przetarg nieograniczony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IV.1.2) Zamawiający żąda wniesienia wadium:</w:t>
      </w:r>
      <w:r w:rsidRPr="00182E2B">
        <w:rPr>
          <w:rFonts w:ascii="Times New Roman" w:eastAsia="Times New Roman" w:hAnsi="Times New Roman" w:cs="Times New Roman"/>
          <w:sz w:val="24"/>
          <w:szCs w:val="24"/>
          <w:lang w:eastAsia="pl-PL"/>
        </w:rPr>
        <w:t xml:space="preserv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Nie </w:t>
      </w:r>
      <w:r w:rsidRPr="00182E2B">
        <w:rPr>
          <w:rFonts w:ascii="Times New Roman" w:eastAsia="Times New Roman" w:hAnsi="Times New Roman" w:cs="Times New Roman"/>
          <w:sz w:val="24"/>
          <w:szCs w:val="24"/>
          <w:lang w:eastAsia="pl-PL"/>
        </w:rPr>
        <w:br/>
        <w:t xml:space="preserve">Informacja na temat wadium </w:t>
      </w:r>
      <w:r w:rsidRPr="00182E2B">
        <w:rPr>
          <w:rFonts w:ascii="Times New Roman" w:eastAsia="Times New Roman" w:hAnsi="Times New Roman" w:cs="Times New Roman"/>
          <w:sz w:val="24"/>
          <w:szCs w:val="24"/>
          <w:lang w:eastAsia="pl-PL"/>
        </w:rPr>
        <w:br/>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IV.1.3) Przewiduje się udzielenie zaliczek na poczet wykonania zamówienia:</w:t>
      </w:r>
      <w:r w:rsidRPr="00182E2B">
        <w:rPr>
          <w:rFonts w:ascii="Times New Roman" w:eastAsia="Times New Roman" w:hAnsi="Times New Roman" w:cs="Times New Roman"/>
          <w:sz w:val="24"/>
          <w:szCs w:val="24"/>
          <w:lang w:eastAsia="pl-PL"/>
        </w:rPr>
        <w:t xml:space="preserv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Nie </w:t>
      </w:r>
      <w:r w:rsidRPr="00182E2B">
        <w:rPr>
          <w:rFonts w:ascii="Times New Roman" w:eastAsia="Times New Roman" w:hAnsi="Times New Roman" w:cs="Times New Roman"/>
          <w:sz w:val="24"/>
          <w:szCs w:val="24"/>
          <w:lang w:eastAsia="pl-PL"/>
        </w:rPr>
        <w:br/>
        <w:t xml:space="preserve">Należy podać informacje na temat udzielania zaliczek: </w:t>
      </w:r>
      <w:r w:rsidRPr="00182E2B">
        <w:rPr>
          <w:rFonts w:ascii="Times New Roman" w:eastAsia="Times New Roman" w:hAnsi="Times New Roman" w:cs="Times New Roman"/>
          <w:sz w:val="24"/>
          <w:szCs w:val="24"/>
          <w:lang w:eastAsia="pl-PL"/>
        </w:rPr>
        <w:br/>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Nie </w:t>
      </w:r>
      <w:r w:rsidRPr="00182E2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82E2B">
        <w:rPr>
          <w:rFonts w:ascii="Times New Roman" w:eastAsia="Times New Roman" w:hAnsi="Times New Roman" w:cs="Times New Roman"/>
          <w:sz w:val="24"/>
          <w:szCs w:val="24"/>
          <w:lang w:eastAsia="pl-PL"/>
        </w:rPr>
        <w:br/>
        <w:t xml:space="preserve">Nie </w:t>
      </w:r>
      <w:r w:rsidRPr="00182E2B">
        <w:rPr>
          <w:rFonts w:ascii="Times New Roman" w:eastAsia="Times New Roman" w:hAnsi="Times New Roman" w:cs="Times New Roman"/>
          <w:sz w:val="24"/>
          <w:szCs w:val="24"/>
          <w:lang w:eastAsia="pl-PL"/>
        </w:rPr>
        <w:br/>
        <w:t xml:space="preserve">Informacje dodatkowe: </w:t>
      </w:r>
      <w:r w:rsidRPr="00182E2B">
        <w:rPr>
          <w:rFonts w:ascii="Times New Roman" w:eastAsia="Times New Roman" w:hAnsi="Times New Roman" w:cs="Times New Roman"/>
          <w:sz w:val="24"/>
          <w:szCs w:val="24"/>
          <w:lang w:eastAsia="pl-PL"/>
        </w:rPr>
        <w:br/>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IV.1.5.) Wymaga się złożenia oferty wariantowej: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Nie </w:t>
      </w:r>
      <w:r w:rsidRPr="00182E2B">
        <w:rPr>
          <w:rFonts w:ascii="Times New Roman" w:eastAsia="Times New Roman" w:hAnsi="Times New Roman" w:cs="Times New Roman"/>
          <w:sz w:val="24"/>
          <w:szCs w:val="24"/>
          <w:lang w:eastAsia="pl-PL"/>
        </w:rPr>
        <w:br/>
        <w:t xml:space="preserve">Dopuszcza się złożenie oferty wariantowej </w:t>
      </w:r>
      <w:r w:rsidRPr="00182E2B">
        <w:rPr>
          <w:rFonts w:ascii="Times New Roman" w:eastAsia="Times New Roman" w:hAnsi="Times New Roman" w:cs="Times New Roman"/>
          <w:sz w:val="24"/>
          <w:szCs w:val="24"/>
          <w:lang w:eastAsia="pl-PL"/>
        </w:rPr>
        <w:br/>
        <w:t xml:space="preserve">Nie </w:t>
      </w:r>
      <w:r w:rsidRPr="00182E2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82E2B">
        <w:rPr>
          <w:rFonts w:ascii="Times New Roman" w:eastAsia="Times New Roman" w:hAnsi="Times New Roman" w:cs="Times New Roman"/>
          <w:sz w:val="24"/>
          <w:szCs w:val="24"/>
          <w:lang w:eastAsia="pl-PL"/>
        </w:rPr>
        <w:br/>
        <w:t xml:space="preserve">Nie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lastRenderedPageBreak/>
        <w:br/>
      </w:r>
      <w:r w:rsidRPr="00182E2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Liczba wykonawców   </w:t>
      </w:r>
      <w:r w:rsidRPr="00182E2B">
        <w:rPr>
          <w:rFonts w:ascii="Times New Roman" w:eastAsia="Times New Roman" w:hAnsi="Times New Roman" w:cs="Times New Roman"/>
          <w:sz w:val="24"/>
          <w:szCs w:val="24"/>
          <w:lang w:eastAsia="pl-PL"/>
        </w:rPr>
        <w:br/>
        <w:t xml:space="preserve">Przewidywana minimalna liczba wykonawców </w:t>
      </w:r>
      <w:r w:rsidRPr="00182E2B">
        <w:rPr>
          <w:rFonts w:ascii="Times New Roman" w:eastAsia="Times New Roman" w:hAnsi="Times New Roman" w:cs="Times New Roman"/>
          <w:sz w:val="24"/>
          <w:szCs w:val="24"/>
          <w:lang w:eastAsia="pl-PL"/>
        </w:rPr>
        <w:br/>
        <w:t xml:space="preserve">Maksymalna liczba wykonawców   </w:t>
      </w:r>
      <w:r w:rsidRPr="00182E2B">
        <w:rPr>
          <w:rFonts w:ascii="Times New Roman" w:eastAsia="Times New Roman" w:hAnsi="Times New Roman" w:cs="Times New Roman"/>
          <w:sz w:val="24"/>
          <w:szCs w:val="24"/>
          <w:lang w:eastAsia="pl-PL"/>
        </w:rPr>
        <w:br/>
        <w:t xml:space="preserve">Kryteria selekcji wykonawców: </w:t>
      </w:r>
      <w:r w:rsidRPr="00182E2B">
        <w:rPr>
          <w:rFonts w:ascii="Times New Roman" w:eastAsia="Times New Roman" w:hAnsi="Times New Roman" w:cs="Times New Roman"/>
          <w:sz w:val="24"/>
          <w:szCs w:val="24"/>
          <w:lang w:eastAsia="pl-PL"/>
        </w:rPr>
        <w:br/>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IV.1.7) Informacje na temat umowy ramowej lub dynamicznego systemu zakupów: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Umowa ramowa będzie zawarta: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t xml:space="preserve">Czy przewiduje się ograniczenie liczby uczestników umowy ramowej: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t xml:space="preserve">Przewidziana maksymalna liczba uczestników umowy ramowej: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t xml:space="preserve">Informacje dodatkowe: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t xml:space="preserve">Zamówienie obejmuje ustanowienie dynamicznego systemu zakupów: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t xml:space="preserve">Informacje dodatkowe: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82E2B">
        <w:rPr>
          <w:rFonts w:ascii="Times New Roman" w:eastAsia="Times New Roman" w:hAnsi="Times New Roman" w:cs="Times New Roman"/>
          <w:sz w:val="24"/>
          <w:szCs w:val="24"/>
          <w:lang w:eastAsia="pl-PL"/>
        </w:rPr>
        <w:br/>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IV.1.8) Aukcja elektroniczna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Przewidziane jest przeprowadzenie aukcji elektronicznej </w:t>
      </w:r>
      <w:r w:rsidRPr="00182E2B">
        <w:rPr>
          <w:rFonts w:ascii="Times New Roman" w:eastAsia="Times New Roman" w:hAnsi="Times New Roman" w:cs="Times New Roman"/>
          <w:i/>
          <w:iCs/>
          <w:sz w:val="24"/>
          <w:szCs w:val="24"/>
          <w:lang w:eastAsia="pl-PL"/>
        </w:rPr>
        <w:t xml:space="preserve">(przetarg nieograniczony, przetarg ograniczony, negocjacje z ogłoszeniem) </w:t>
      </w:r>
      <w:r w:rsidRPr="00182E2B">
        <w:rPr>
          <w:rFonts w:ascii="Times New Roman" w:eastAsia="Times New Roman" w:hAnsi="Times New Roman" w:cs="Times New Roman"/>
          <w:sz w:val="24"/>
          <w:szCs w:val="24"/>
          <w:lang w:eastAsia="pl-PL"/>
        </w:rPr>
        <w:t xml:space="preserve">Nie </w:t>
      </w:r>
      <w:r w:rsidRPr="00182E2B">
        <w:rPr>
          <w:rFonts w:ascii="Times New Roman" w:eastAsia="Times New Roman" w:hAnsi="Times New Roman" w:cs="Times New Roman"/>
          <w:sz w:val="24"/>
          <w:szCs w:val="24"/>
          <w:lang w:eastAsia="pl-PL"/>
        </w:rPr>
        <w:br/>
        <w:t xml:space="preserve">Należy podać adres strony internetowej, na której aukcja będzie prowadzona: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82E2B">
        <w:rPr>
          <w:rFonts w:ascii="Times New Roman" w:eastAsia="Times New Roman" w:hAnsi="Times New Roman" w:cs="Times New Roman"/>
          <w:sz w:val="24"/>
          <w:szCs w:val="24"/>
          <w:lang w:eastAsia="pl-PL"/>
        </w:rPr>
        <w:br/>
        <w:t xml:space="preserve">Informacje dotyczące przebiegu aukcji elektronicznej: </w:t>
      </w:r>
      <w:r w:rsidRPr="00182E2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82E2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182E2B">
        <w:rPr>
          <w:rFonts w:ascii="Times New Roman" w:eastAsia="Times New Roman" w:hAnsi="Times New Roman" w:cs="Times New Roman"/>
          <w:sz w:val="24"/>
          <w:szCs w:val="24"/>
          <w:lang w:eastAsia="pl-PL"/>
        </w:rPr>
        <w:br/>
        <w:t xml:space="preserve">Informacje o liczbie etapów aukcji elektronicznej i czasie ich trwania: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t xml:space="preserve">Czas trwania: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82E2B">
        <w:rPr>
          <w:rFonts w:ascii="Times New Roman" w:eastAsia="Times New Roman" w:hAnsi="Times New Roman" w:cs="Times New Roman"/>
          <w:sz w:val="24"/>
          <w:szCs w:val="24"/>
          <w:lang w:eastAsia="pl-PL"/>
        </w:rPr>
        <w:br/>
        <w:t xml:space="preserve">Warunki zamknięcia aukcji elektronicznej: </w:t>
      </w:r>
      <w:r w:rsidRPr="00182E2B">
        <w:rPr>
          <w:rFonts w:ascii="Times New Roman" w:eastAsia="Times New Roman" w:hAnsi="Times New Roman" w:cs="Times New Roman"/>
          <w:sz w:val="24"/>
          <w:szCs w:val="24"/>
          <w:lang w:eastAsia="pl-PL"/>
        </w:rPr>
        <w:br/>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IV.2) KRYTERIA OCENY OFERT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IV.2.1) Kryteria oceny ofert: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IV.2.2) Kryteria</w:t>
      </w:r>
      <w:r w:rsidRPr="00182E2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182E2B" w:rsidRPr="00182E2B" w:rsidTr="00182E2B">
        <w:tc>
          <w:tcPr>
            <w:tcW w:w="0" w:type="auto"/>
            <w:tcBorders>
              <w:top w:val="single" w:sz="6" w:space="0" w:color="000000"/>
              <w:left w:val="single" w:sz="6" w:space="0" w:color="000000"/>
              <w:bottom w:val="single" w:sz="6" w:space="0" w:color="000000"/>
              <w:right w:val="single" w:sz="6" w:space="0" w:color="000000"/>
            </w:tcBorders>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Znaczenie</w:t>
            </w:r>
          </w:p>
        </w:tc>
      </w:tr>
      <w:tr w:rsidR="00182E2B" w:rsidRPr="00182E2B" w:rsidTr="00182E2B">
        <w:tc>
          <w:tcPr>
            <w:tcW w:w="0" w:type="auto"/>
            <w:tcBorders>
              <w:top w:val="single" w:sz="6" w:space="0" w:color="000000"/>
              <w:left w:val="single" w:sz="6" w:space="0" w:color="000000"/>
              <w:bottom w:val="single" w:sz="6" w:space="0" w:color="000000"/>
              <w:right w:val="single" w:sz="6" w:space="0" w:color="000000"/>
            </w:tcBorders>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60,00</w:t>
            </w:r>
          </w:p>
        </w:tc>
      </w:tr>
      <w:tr w:rsidR="00182E2B" w:rsidRPr="00182E2B" w:rsidTr="00182E2B">
        <w:tc>
          <w:tcPr>
            <w:tcW w:w="0" w:type="auto"/>
            <w:tcBorders>
              <w:top w:val="single" w:sz="6" w:space="0" w:color="000000"/>
              <w:left w:val="single" w:sz="6" w:space="0" w:color="000000"/>
              <w:bottom w:val="single" w:sz="6" w:space="0" w:color="000000"/>
              <w:right w:val="single" w:sz="6" w:space="0" w:color="000000"/>
            </w:tcBorders>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40,00</w:t>
            </w:r>
          </w:p>
        </w:tc>
      </w:tr>
    </w:tbl>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IV.2.3) Zastosowanie procedury, o której mowa w art. 24aa ust. 1 ustawy Pzp </w:t>
      </w:r>
      <w:r w:rsidRPr="00182E2B">
        <w:rPr>
          <w:rFonts w:ascii="Times New Roman" w:eastAsia="Times New Roman" w:hAnsi="Times New Roman" w:cs="Times New Roman"/>
          <w:sz w:val="24"/>
          <w:szCs w:val="24"/>
          <w:lang w:eastAsia="pl-PL"/>
        </w:rPr>
        <w:t xml:space="preserve">(przetarg nieograniczony) </w:t>
      </w:r>
      <w:r w:rsidRPr="00182E2B">
        <w:rPr>
          <w:rFonts w:ascii="Times New Roman" w:eastAsia="Times New Roman" w:hAnsi="Times New Roman" w:cs="Times New Roman"/>
          <w:sz w:val="24"/>
          <w:szCs w:val="24"/>
          <w:lang w:eastAsia="pl-PL"/>
        </w:rPr>
        <w:br/>
        <w:t xml:space="preserve">Tak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IV.3) Negocjacje z ogłoszeniem, dialog konkurencyjny, partnerstwo innowacyjne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IV.3.1) Informacje na temat negocjacji z ogłoszeniem</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t xml:space="preserve">Minimalne wymagania, które muszą spełniać wszystkie oferty: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82E2B">
        <w:rPr>
          <w:rFonts w:ascii="Times New Roman" w:eastAsia="Times New Roman" w:hAnsi="Times New Roman" w:cs="Times New Roman"/>
          <w:sz w:val="24"/>
          <w:szCs w:val="24"/>
          <w:lang w:eastAsia="pl-PL"/>
        </w:rPr>
        <w:br/>
        <w:t xml:space="preserve">Przewidziany jest podział negocjacji na etapy w celu ograniczenia liczby ofert: </w:t>
      </w:r>
      <w:r w:rsidRPr="00182E2B">
        <w:rPr>
          <w:rFonts w:ascii="Times New Roman" w:eastAsia="Times New Roman" w:hAnsi="Times New Roman" w:cs="Times New Roman"/>
          <w:sz w:val="24"/>
          <w:szCs w:val="24"/>
          <w:lang w:eastAsia="pl-PL"/>
        </w:rPr>
        <w:br/>
        <w:t xml:space="preserve">Należy podać informacje na temat etapów negocjacji (w tym liczbę etapów):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t xml:space="preserve">Informacje dodatkowe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IV.3.2) Informacje na temat dialogu konkurencyjnego</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t xml:space="preserve">Wstępny harmonogram postępowania: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t xml:space="preserve">Podział dialogu na etapy w celu ograniczenia liczby rozwiązań: </w:t>
      </w:r>
      <w:r w:rsidRPr="00182E2B">
        <w:rPr>
          <w:rFonts w:ascii="Times New Roman" w:eastAsia="Times New Roman" w:hAnsi="Times New Roman" w:cs="Times New Roman"/>
          <w:sz w:val="24"/>
          <w:szCs w:val="24"/>
          <w:lang w:eastAsia="pl-PL"/>
        </w:rPr>
        <w:br/>
        <w:t xml:space="preserve">Należy podać informacje na temat etapów dialogu: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t xml:space="preserve">Informacje dodatkowe: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IV.3.3) Informacje na temat partnerstwa innowacyjnego</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t xml:space="preserve">Informacje dodatkowe: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IV.4) Licytacja elektroniczna </w:t>
      </w:r>
      <w:r w:rsidRPr="00182E2B">
        <w:rPr>
          <w:rFonts w:ascii="Times New Roman" w:eastAsia="Times New Roman" w:hAnsi="Times New Roman" w:cs="Times New Roman"/>
          <w:sz w:val="24"/>
          <w:szCs w:val="24"/>
          <w:lang w:eastAsia="pl-PL"/>
        </w:rPr>
        <w:br/>
        <w:t xml:space="preserve">Adres strony internetowej, na której będzie prowadzona licytacja elektroniczna: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Informacje o liczbie etapów licytacji elektronicznej i czasie ich trwania: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Czas trwania: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Termin składania wniosków o dopuszczenie do udziału w licytacji elektronicznej: </w:t>
      </w:r>
      <w:r w:rsidRPr="00182E2B">
        <w:rPr>
          <w:rFonts w:ascii="Times New Roman" w:eastAsia="Times New Roman" w:hAnsi="Times New Roman" w:cs="Times New Roman"/>
          <w:sz w:val="24"/>
          <w:szCs w:val="24"/>
          <w:lang w:eastAsia="pl-PL"/>
        </w:rPr>
        <w:br/>
        <w:t xml:space="preserve">Data: godzina: </w:t>
      </w:r>
      <w:r w:rsidRPr="00182E2B">
        <w:rPr>
          <w:rFonts w:ascii="Times New Roman" w:eastAsia="Times New Roman" w:hAnsi="Times New Roman" w:cs="Times New Roman"/>
          <w:sz w:val="24"/>
          <w:szCs w:val="24"/>
          <w:lang w:eastAsia="pl-PL"/>
        </w:rPr>
        <w:br/>
        <w:t xml:space="preserve">Termin otwarcia licytacji elektronicznej: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 xml:space="preserve">Termin i warunki zamknięcia licytacji elektronicznej: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t xml:space="preserve">Wymagania dotyczące zabezpieczenia należytego wykonania umowy: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t xml:space="preserve">Informacje dodatkowe: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IV.5) ZMIANA UMOWY</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82E2B">
        <w:rPr>
          <w:rFonts w:ascii="Times New Roman" w:eastAsia="Times New Roman" w:hAnsi="Times New Roman" w:cs="Times New Roman"/>
          <w:sz w:val="24"/>
          <w:szCs w:val="24"/>
          <w:lang w:eastAsia="pl-PL"/>
        </w:rPr>
        <w:t xml:space="preserve"> Tak </w:t>
      </w:r>
      <w:r w:rsidRPr="00182E2B">
        <w:rPr>
          <w:rFonts w:ascii="Times New Roman" w:eastAsia="Times New Roman" w:hAnsi="Times New Roman" w:cs="Times New Roman"/>
          <w:sz w:val="24"/>
          <w:szCs w:val="24"/>
          <w:lang w:eastAsia="pl-PL"/>
        </w:rPr>
        <w:br/>
        <w:t xml:space="preserve">Należy wskazać zakres, charakter zmian oraz warunki wprowadzenia zmian: </w:t>
      </w:r>
      <w:r w:rsidRPr="00182E2B">
        <w:rPr>
          <w:rFonts w:ascii="Times New Roman" w:eastAsia="Times New Roman" w:hAnsi="Times New Roman" w:cs="Times New Roman"/>
          <w:sz w:val="24"/>
          <w:szCs w:val="24"/>
          <w:lang w:eastAsia="pl-PL"/>
        </w:rPr>
        <w:br/>
        <w:t xml:space="preserve">1. Zmiana umowy może nastąpić: 1. w zakresie przedłużenia terminu zakończenia robót o okres trwania przyczyn z powodu których będzie zagrożone dotrzymanie terminu zakończenia robót, w następujących sytuacjach: a) z powodu Siły wyższej rozumianej jako pożar, powódź, huragan, eksplozję, awarie energetyczne, wojnę, operacje wojskowe, rozruchy, niepokoje społeczne,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 b) z powodów, za które odpowiedzialność ponosi Zamawiający, a w szczególności będące następstwem nieterminowego przekazania terenu budowy, konieczności dokonania zmian dokumentacji projektowej, w zakresie, w jakim w/w okoliczności miały lub będą mogły mieć wpływ na dotrzymanie terminu zakończenia robót, c) wystąpienia okoliczności nie leżących po stronie Wykonawcy, w szczególności: wstrzymania robót przez Zamawiającego, w szczególności z uwagi na potrzebę wprowadzenia na teren budowy (podczas wykonywania tam robót objętych Umową) osób, sprzętu, urządzeń i innych materiałów, w tym materiałów budowlanych </w:t>
      </w:r>
      <w:r w:rsidRPr="00182E2B">
        <w:rPr>
          <w:rFonts w:ascii="Times New Roman" w:eastAsia="Times New Roman" w:hAnsi="Times New Roman" w:cs="Times New Roman"/>
          <w:sz w:val="24"/>
          <w:szCs w:val="24"/>
          <w:lang w:eastAsia="pl-PL"/>
        </w:rPr>
        <w:lastRenderedPageBreak/>
        <w:t xml:space="preserve">należących do dowolnie wskazanego przez Zamawiającego podmiotu, brak dostępu do mediów niezawiniony przez Wykonawcę (np. awarie w dostawach energii elektrycznej, wody czy innych mediów niezbędnych do wykonania przedmiotu umowy), wystąpienie okoliczności których strony nie były w stanie przewidzieć pomimo zachowania należytej staranności d) gdy wystąpi opóźnienie w wyniku decyzji administracyjnych, zezwoleń, uzgodnień, itp. do wydania których właściwe organy są zobowiązane na mocy przepisów prawa, jeśli opóźnienie przekroczy okres, przewidziany w przepisach prawa, w którym w/w decyzje powinny zostać wydane oraz nie są następstwem okoliczności, za które Wykonawca ponosi odpowiedzialność, e) gdy wystąpi konieczność wykonania robót niezbędnych do wykonania przedmiotu umowy ze względu na zasady wiedzy technicznej oraz udzielenia zamówień dodatkowych, które wstrzymują lub opóźniają realizację przedmiotu umowy, f) jeśli wystąpi brak możliwości wykonania robót z powodu nie dopuszczenia do ich wykonywania przez uprawniony organ lub nakazania ich wstrzymania przez uprawniony organ, z przyczyn niezależnych od Wykonawcy; 1. w zakresie wykonania robót zamiennych, zgodnie z procedurami i wymogami zawartymi w przepisie art. 36a ustawy Prawo budowlane. 2. Zamawiający przewiduje dokonanie zmiany również w następujących sytuacjach: a) rezygnacji przez Zamawiającego z realizacji części przedmiotu umowy, w szczególności z powodu możliwości zaniechania wykonania części prac z uwagi na fakt, iż ich wykonanie nie jest niezbędne do realizacji tego zamówienia. W takim przypadku wynagrodzenie przysługujące wykonawcy zostanie odpowiednio pomniejszone, przy czym zamawiający zapłaci za wszystkie wykonane prace. Pomniejszenie wynagrodzenia, o którym mowa wyżej nastąpi w oparciu o dane zawarte w ofercie Wykonawcy stanowiącej załącznik do niniejszej umowy. Niezależnie od powyższego zamawiający ma prawo ustalić wysokość kwoty pomniejszonego wynagrodzenia w oparciu o opinię biegłego rzeczoznawcy, w szczególności w sytuacji, jeżeli pomniejszenie zakresu Umowy nie będzie możliwe na podstawie wytycznych o których mowa wyżej; b) zmiana polegająca na dopuszczeniu do wykonywania części zamówienia (zakresu prac) podwykonawcy, który nie został wskazany w ofercie po wcześniejszej akceptacji przez Zamawiającego (zmiana niewymagająca sporządzania aneksu), c) zmiana polegająca na dopuszczeniu do wykonywania przez podwykonawców tej części zamówienia (zakresu prac), która nie została wskazana w ofercie do podzlecenia po wcześniejszej akceptacji przez Zamawiającego (zmiana niewymagająca sporządzania aneksu), d) zmiana osób przewidzianych do realizacji zamówienia i deklarowanych przez Wykonawcę w ofercie (zmiana niewymagająca sporządzania aneksu), e) zmiana albo rezygnacja z Podwykonawcy, na zasoby którego Wykonawca powoływał się na zasadach określonych w art. 22a ust. 1 ustawy Pzp, w celu wykazania spełniania warunków udziału w postępowaniu pod warunkiem że Wykonawca wykaże Zamawiającemu, iż proponowany inny Podwykonawca lub Wykonawca samodzielnie spełnia powyższe warunki udziału w postępowaniu w stopniu nie mniejszym niż podwykonawca za zasoby którego wykonawca powoływał się w trakcie prowadzonego postępowania. (zmiana niewymagająca sporządzania aneksu); f) konieczności zrealizowania przedmiotu Umowy przy zastosowaniu innych rozwiązań technicznych lub materiałowych ze względu na zmiany obowiązującego prawa, 3. Żadnej ze stron Umowy nie przysługuje roszczenie o zawarcie aneksu (obie strony muszą wyrazić zgodę na zawarcie aneksu). 4. Jeżeli strony dopuściły zmianę terminu realizacji przedmiotu umowy dopuszczalna jest także zmiana postanowień umowy obejmująca wydłużenie terminu ważności zabezpieczeń. Jeżeli strona trzecia, od której zależy przedłużenie ważności zabezpieczenia nie wydała zgody na takie przedłużenie, Wykonawca zobowiązany jest skorzystać z innych form zabezpieczenia. 5. 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w:t>
      </w:r>
      <w:r w:rsidRPr="00182E2B">
        <w:rPr>
          <w:rFonts w:ascii="Times New Roman" w:eastAsia="Times New Roman" w:hAnsi="Times New Roman" w:cs="Times New Roman"/>
          <w:sz w:val="24"/>
          <w:szCs w:val="24"/>
          <w:lang w:eastAsia="pl-PL"/>
        </w:rPr>
        <w:lastRenderedPageBreak/>
        <w:t xml:space="preserve">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6. W razie wątpliwości, przyjmuje się, że nie stanowią zmiany Umowy następujące zmiany: a. danych związanych z obsługą administracyjno-organizacyjną Umowy, b. danych teleadresowych, c. danych rejestrowych, - będące następstwem sukcesji uniwersalnej po jednej ze stron Umowy. 2. Jeżeli zabezpieczenie wykonania umowy zostało wniesione w innej formie niż pieniądz, w przypadku zmiany umowy w zakresie przedłużenia terminu zakończenia robót, przed dokonaniem tej zmiany, wykonawca zobowiązany jest przedłożyć zabezpieczenie należytego wykonania umowy, uwzględniające wprowadzoną zmianę. Szczegóły określone w załączniku nr 4 dla zadania 1 i załączniku nr 4 dla zadania nr 2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IV.6) INFORMACJE ADMINISTRACYJNE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IV.6.1) Sposób udostępniania informacji o charakterze poufnym </w:t>
      </w:r>
      <w:r w:rsidRPr="00182E2B">
        <w:rPr>
          <w:rFonts w:ascii="Times New Roman" w:eastAsia="Times New Roman" w:hAnsi="Times New Roman" w:cs="Times New Roman"/>
          <w:i/>
          <w:iCs/>
          <w:sz w:val="24"/>
          <w:szCs w:val="24"/>
          <w:lang w:eastAsia="pl-PL"/>
        </w:rPr>
        <w:t xml:space="preserve">(jeżeli dotyczy):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Środki służące ochronie informacji o charakterze poufnym</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82E2B">
        <w:rPr>
          <w:rFonts w:ascii="Times New Roman" w:eastAsia="Times New Roman" w:hAnsi="Times New Roman" w:cs="Times New Roman"/>
          <w:sz w:val="24"/>
          <w:szCs w:val="24"/>
          <w:lang w:eastAsia="pl-PL"/>
        </w:rPr>
        <w:br/>
        <w:t xml:space="preserve">Data: 2020-02-28, godzina: 09:00, </w:t>
      </w:r>
      <w:r w:rsidRPr="00182E2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82E2B">
        <w:rPr>
          <w:rFonts w:ascii="Times New Roman" w:eastAsia="Times New Roman" w:hAnsi="Times New Roman" w:cs="Times New Roman"/>
          <w:sz w:val="24"/>
          <w:szCs w:val="24"/>
          <w:lang w:eastAsia="pl-PL"/>
        </w:rPr>
        <w:br/>
        <w:t xml:space="preserve">Nie </w:t>
      </w:r>
      <w:r w:rsidRPr="00182E2B">
        <w:rPr>
          <w:rFonts w:ascii="Times New Roman" w:eastAsia="Times New Roman" w:hAnsi="Times New Roman" w:cs="Times New Roman"/>
          <w:sz w:val="24"/>
          <w:szCs w:val="24"/>
          <w:lang w:eastAsia="pl-PL"/>
        </w:rPr>
        <w:br/>
        <w:t xml:space="preserve">Wskazać powody: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82E2B">
        <w:rPr>
          <w:rFonts w:ascii="Times New Roman" w:eastAsia="Times New Roman" w:hAnsi="Times New Roman" w:cs="Times New Roman"/>
          <w:sz w:val="24"/>
          <w:szCs w:val="24"/>
          <w:lang w:eastAsia="pl-PL"/>
        </w:rPr>
        <w:br/>
        <w:t xml:space="preserve">&gt; Polski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IV.6.3) Termin związania ofertą: </w:t>
      </w:r>
      <w:r w:rsidRPr="00182E2B">
        <w:rPr>
          <w:rFonts w:ascii="Times New Roman" w:eastAsia="Times New Roman" w:hAnsi="Times New Roman" w:cs="Times New Roman"/>
          <w:sz w:val="24"/>
          <w:szCs w:val="24"/>
          <w:lang w:eastAsia="pl-PL"/>
        </w:rPr>
        <w:t xml:space="preserve">do: okres w dniach: 30 (od ostatecznego terminu składania ofert)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182E2B">
        <w:rPr>
          <w:rFonts w:ascii="Times New Roman" w:eastAsia="Times New Roman" w:hAnsi="Times New Roman" w:cs="Times New Roman"/>
          <w:sz w:val="24"/>
          <w:szCs w:val="24"/>
          <w:lang w:eastAsia="pl-PL"/>
        </w:rPr>
        <w:t xml:space="preserve"> Nie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IV.6.5) Informacje dodatkowe:</w:t>
      </w:r>
      <w:r w:rsidRPr="00182E2B">
        <w:rPr>
          <w:rFonts w:ascii="Times New Roman" w:eastAsia="Times New Roman" w:hAnsi="Times New Roman" w:cs="Times New Roman"/>
          <w:sz w:val="24"/>
          <w:szCs w:val="24"/>
          <w:lang w:eastAsia="pl-PL"/>
        </w:rPr>
        <w:t xml:space="preserve"> </w:t>
      </w:r>
      <w:r w:rsidRPr="00182E2B">
        <w:rPr>
          <w:rFonts w:ascii="Times New Roman" w:eastAsia="Times New Roman" w:hAnsi="Times New Roman" w:cs="Times New Roman"/>
          <w:sz w:val="24"/>
          <w:szCs w:val="24"/>
          <w:lang w:eastAsia="pl-PL"/>
        </w:rPr>
        <w:br/>
      </w:r>
    </w:p>
    <w:p w:rsidR="00182E2B" w:rsidRPr="00182E2B" w:rsidRDefault="00182E2B" w:rsidP="00182E2B">
      <w:pPr>
        <w:spacing w:after="0" w:line="240" w:lineRule="auto"/>
        <w:jc w:val="center"/>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u w:val="single"/>
          <w:lang w:eastAsia="pl-PL"/>
        </w:rPr>
        <w:t xml:space="preserve">ZAŁĄCZNIK I - INFORMACJE DOTYCZĄCE OFERT CZĘŚCIOWYCH </w:t>
      </w:r>
    </w:p>
    <w:p w:rsidR="00182E2B" w:rsidRPr="00182E2B" w:rsidRDefault="00182E2B" w:rsidP="00182E2B">
      <w:pPr>
        <w:spacing w:after="0" w:line="240" w:lineRule="auto"/>
        <w:rPr>
          <w:rFonts w:ascii="Times New Roman" w:eastAsia="Times New Roman" w:hAnsi="Times New Roman" w:cs="Times New Roman"/>
          <w:sz w:val="24"/>
          <w:szCs w:val="24"/>
          <w:lang w:eastAsia="pl-PL"/>
        </w:rPr>
      </w:pPr>
    </w:p>
    <w:p w:rsidR="00182E2B" w:rsidRPr="00182E2B" w:rsidRDefault="00182E2B" w:rsidP="00182E2B">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288"/>
      </w:tblGrid>
      <w:tr w:rsidR="00182E2B" w:rsidRPr="00182E2B" w:rsidTr="00182E2B">
        <w:trPr>
          <w:tblCellSpacing w:w="15" w:type="dxa"/>
        </w:trPr>
        <w:tc>
          <w:tcPr>
            <w:tcW w:w="0" w:type="auto"/>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Część nr: </w:t>
            </w:r>
          </w:p>
        </w:tc>
        <w:tc>
          <w:tcPr>
            <w:tcW w:w="0" w:type="auto"/>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1</w:t>
            </w:r>
          </w:p>
        </w:tc>
        <w:tc>
          <w:tcPr>
            <w:tcW w:w="0" w:type="auto"/>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Nazwa: </w:t>
            </w:r>
          </w:p>
        </w:tc>
        <w:tc>
          <w:tcPr>
            <w:tcW w:w="0" w:type="auto"/>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Zadanie nr 1</w:t>
            </w:r>
          </w:p>
        </w:tc>
      </w:tr>
    </w:tbl>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1) Krótki opis przedmiotu zamówienia </w:t>
      </w:r>
      <w:r w:rsidRPr="00182E2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82E2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182E2B">
        <w:rPr>
          <w:rFonts w:ascii="Times New Roman" w:eastAsia="Times New Roman" w:hAnsi="Times New Roman" w:cs="Times New Roman"/>
          <w:sz w:val="24"/>
          <w:szCs w:val="24"/>
          <w:lang w:eastAsia="pl-PL"/>
        </w:rPr>
        <w:t xml:space="preserve">Zadanie nr 1 Przedmiotem zamówienia jest remont szatni męskiej wraz z pomieszczeniami natrysków i toalet na basenie Miejskiego Ośrodka Sportu i Rekreacji w Kołobrzegu przy ul. Łopuskiego 38. W ramach remontu należy wykonać następujące prace: - rozebranie istniejącej okładziny z płytek ściennych i podłogowych, - wymiana kratek spustowych, - izolacja powierzchni w technologii basenowej, - wymiana armatury sanitarnej, </w:t>
      </w:r>
      <w:r w:rsidRPr="00182E2B">
        <w:rPr>
          <w:rFonts w:ascii="Times New Roman" w:eastAsia="Times New Roman" w:hAnsi="Times New Roman" w:cs="Times New Roman"/>
          <w:sz w:val="24"/>
          <w:szCs w:val="24"/>
          <w:lang w:eastAsia="pl-PL"/>
        </w:rPr>
        <w:lastRenderedPageBreak/>
        <w:t xml:space="preserve">- montaż nowych płytek ściennych i podłogowych, - malowanie ścian, sufitów, stelaża sufitu podwieszanego oraz ościeżnic - utylizacja materiałów z demontażu, Szczegóły dotyczące przedmiotowego zadania, opisanego powyżej, zawarte są w przedmiarze robót oraz wizualizacji dołączonej do SIWZ.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2) Wspólny Słownik Zamówień(CPV): </w:t>
      </w:r>
      <w:r w:rsidRPr="00182E2B">
        <w:rPr>
          <w:rFonts w:ascii="Times New Roman" w:eastAsia="Times New Roman" w:hAnsi="Times New Roman" w:cs="Times New Roman"/>
          <w:sz w:val="24"/>
          <w:szCs w:val="24"/>
          <w:lang w:eastAsia="pl-PL"/>
        </w:rPr>
        <w:t>45000000-7, 45400000-1, 45330000-9</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3) Wartość części zamówienia(jeżeli zamawiający podaje informacje o wartości zamówienia):</w:t>
      </w:r>
      <w:r w:rsidRPr="00182E2B">
        <w:rPr>
          <w:rFonts w:ascii="Times New Roman" w:eastAsia="Times New Roman" w:hAnsi="Times New Roman" w:cs="Times New Roman"/>
          <w:sz w:val="24"/>
          <w:szCs w:val="24"/>
          <w:lang w:eastAsia="pl-PL"/>
        </w:rPr>
        <w:br/>
        <w:t xml:space="preserve">Wartość bez VAT: </w:t>
      </w:r>
      <w:r w:rsidRPr="00182E2B">
        <w:rPr>
          <w:rFonts w:ascii="Times New Roman" w:eastAsia="Times New Roman" w:hAnsi="Times New Roman" w:cs="Times New Roman"/>
          <w:sz w:val="24"/>
          <w:szCs w:val="24"/>
          <w:lang w:eastAsia="pl-PL"/>
        </w:rPr>
        <w:br/>
        <w:t xml:space="preserve">Waluta: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4) Czas trwania lub termin wykonania: </w:t>
      </w:r>
      <w:r w:rsidRPr="00182E2B">
        <w:rPr>
          <w:rFonts w:ascii="Times New Roman" w:eastAsia="Times New Roman" w:hAnsi="Times New Roman" w:cs="Times New Roman"/>
          <w:sz w:val="24"/>
          <w:szCs w:val="24"/>
          <w:lang w:eastAsia="pl-PL"/>
        </w:rPr>
        <w:br/>
        <w:t xml:space="preserve">okres w miesiącach: </w:t>
      </w:r>
      <w:r w:rsidRPr="00182E2B">
        <w:rPr>
          <w:rFonts w:ascii="Times New Roman" w:eastAsia="Times New Roman" w:hAnsi="Times New Roman" w:cs="Times New Roman"/>
          <w:sz w:val="24"/>
          <w:szCs w:val="24"/>
          <w:lang w:eastAsia="pl-PL"/>
        </w:rPr>
        <w:br/>
        <w:t xml:space="preserve">okres w dniach: </w:t>
      </w:r>
      <w:r w:rsidRPr="00182E2B">
        <w:rPr>
          <w:rFonts w:ascii="Times New Roman" w:eastAsia="Times New Roman" w:hAnsi="Times New Roman" w:cs="Times New Roman"/>
          <w:sz w:val="24"/>
          <w:szCs w:val="24"/>
          <w:lang w:eastAsia="pl-PL"/>
        </w:rPr>
        <w:br/>
        <w:t xml:space="preserve">data rozpoczęcia: </w:t>
      </w:r>
      <w:r w:rsidRPr="00182E2B">
        <w:rPr>
          <w:rFonts w:ascii="Times New Roman" w:eastAsia="Times New Roman" w:hAnsi="Times New Roman" w:cs="Times New Roman"/>
          <w:sz w:val="24"/>
          <w:szCs w:val="24"/>
          <w:lang w:eastAsia="pl-PL"/>
        </w:rPr>
        <w:br/>
        <w:t>data zakończenia: 2020-03-25</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182E2B" w:rsidRPr="00182E2B" w:rsidTr="00182E2B">
        <w:tc>
          <w:tcPr>
            <w:tcW w:w="0" w:type="auto"/>
            <w:tcBorders>
              <w:top w:val="single" w:sz="6" w:space="0" w:color="000000"/>
              <w:left w:val="single" w:sz="6" w:space="0" w:color="000000"/>
              <w:bottom w:val="single" w:sz="6" w:space="0" w:color="000000"/>
              <w:right w:val="single" w:sz="6" w:space="0" w:color="000000"/>
            </w:tcBorders>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Znaczenie</w:t>
            </w:r>
          </w:p>
        </w:tc>
      </w:tr>
      <w:tr w:rsidR="00182E2B" w:rsidRPr="00182E2B" w:rsidTr="00182E2B">
        <w:tc>
          <w:tcPr>
            <w:tcW w:w="0" w:type="auto"/>
            <w:tcBorders>
              <w:top w:val="single" w:sz="6" w:space="0" w:color="000000"/>
              <w:left w:val="single" w:sz="6" w:space="0" w:color="000000"/>
              <w:bottom w:val="single" w:sz="6" w:space="0" w:color="000000"/>
              <w:right w:val="single" w:sz="6" w:space="0" w:color="000000"/>
            </w:tcBorders>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60,00</w:t>
            </w:r>
          </w:p>
        </w:tc>
      </w:tr>
      <w:tr w:rsidR="00182E2B" w:rsidRPr="00182E2B" w:rsidTr="00182E2B">
        <w:tc>
          <w:tcPr>
            <w:tcW w:w="0" w:type="auto"/>
            <w:tcBorders>
              <w:top w:val="single" w:sz="6" w:space="0" w:color="000000"/>
              <w:left w:val="single" w:sz="6" w:space="0" w:color="000000"/>
              <w:bottom w:val="single" w:sz="6" w:space="0" w:color="000000"/>
              <w:right w:val="single" w:sz="6" w:space="0" w:color="000000"/>
            </w:tcBorders>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40,00</w:t>
            </w:r>
          </w:p>
        </w:tc>
      </w:tr>
    </w:tbl>
    <w:p w:rsidR="00182E2B" w:rsidRPr="00182E2B" w:rsidRDefault="00182E2B" w:rsidP="00182E2B">
      <w:pPr>
        <w:spacing w:after="24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6) INFORMACJE DODATKOWE:</w:t>
      </w:r>
      <w:r w:rsidRPr="00182E2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288"/>
      </w:tblGrid>
      <w:tr w:rsidR="00182E2B" w:rsidRPr="00182E2B" w:rsidTr="00182E2B">
        <w:trPr>
          <w:tblCellSpacing w:w="15" w:type="dxa"/>
        </w:trPr>
        <w:tc>
          <w:tcPr>
            <w:tcW w:w="0" w:type="auto"/>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Część nr: </w:t>
            </w:r>
          </w:p>
        </w:tc>
        <w:tc>
          <w:tcPr>
            <w:tcW w:w="0" w:type="auto"/>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2</w:t>
            </w:r>
          </w:p>
        </w:tc>
        <w:tc>
          <w:tcPr>
            <w:tcW w:w="0" w:type="auto"/>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Nazwa: </w:t>
            </w:r>
          </w:p>
        </w:tc>
        <w:tc>
          <w:tcPr>
            <w:tcW w:w="0" w:type="auto"/>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Zadanie nr 2</w:t>
            </w:r>
          </w:p>
        </w:tc>
      </w:tr>
    </w:tbl>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b/>
          <w:bCs/>
          <w:sz w:val="24"/>
          <w:szCs w:val="24"/>
          <w:lang w:eastAsia="pl-PL"/>
        </w:rPr>
        <w:t xml:space="preserve">1) Krótki opis przedmiotu zamówienia </w:t>
      </w:r>
      <w:r w:rsidRPr="00182E2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82E2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182E2B">
        <w:rPr>
          <w:rFonts w:ascii="Times New Roman" w:eastAsia="Times New Roman" w:hAnsi="Times New Roman" w:cs="Times New Roman"/>
          <w:sz w:val="24"/>
          <w:szCs w:val="24"/>
          <w:lang w:eastAsia="pl-PL"/>
        </w:rPr>
        <w:t xml:space="preserve">Zadanie nr 2 Przedmiotem zamówienia jest wymiana 1 ościeżnicy oraz malowanie pokoi i korytarzy hotelowych w Miejskim Ośrodku Sportu i Rekreacji w Kołobrzegu przy ul. Łopuskiego 38. Zakres prac jak poniżej: a) roboty malarskie w pokojach hotelowych i na korytarzach: - dwukrotne malowanie pokoi hotelowych wraz z ościeżnicami w łazienkach – 30 szt. - malowanie sufitów i górnych części ścian w łazienkach hotelowych - malowanie ścian korytarzy przy pokojach hotelowych b. Wykonawca dostarczy wszystkie potrzebne materiały z wyjątkiem ościeżnicy regulowanej. c. Sugerujemy dokonanie wizji lokalnej celem przedłożenia należycie przygotowanej oferty. d. Farby użyte do malowania muszą być zmywalne. Kolor do uzgodnienia z Zamawiającym po wyłonieniu wykonawcy. Szczegóły dotyczące przedmiotowego zadania, opisanego powyżej, zawarte są w przedmiarze robót dołączonego do SIWZ.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2) Wspólny Słownik Zamówień(CPV): </w:t>
      </w:r>
      <w:r w:rsidRPr="00182E2B">
        <w:rPr>
          <w:rFonts w:ascii="Times New Roman" w:eastAsia="Times New Roman" w:hAnsi="Times New Roman" w:cs="Times New Roman"/>
          <w:sz w:val="24"/>
          <w:szCs w:val="24"/>
          <w:lang w:eastAsia="pl-PL"/>
        </w:rPr>
        <w:t>45000000-7, 45400000-1</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3) Wartość części zamówienia(jeżeli zamawiający podaje informacje o wartości zamówienia):</w:t>
      </w:r>
      <w:r w:rsidRPr="00182E2B">
        <w:rPr>
          <w:rFonts w:ascii="Times New Roman" w:eastAsia="Times New Roman" w:hAnsi="Times New Roman" w:cs="Times New Roman"/>
          <w:sz w:val="24"/>
          <w:szCs w:val="24"/>
          <w:lang w:eastAsia="pl-PL"/>
        </w:rPr>
        <w:br/>
        <w:t xml:space="preserve">Wartość bez VAT: </w:t>
      </w:r>
      <w:r w:rsidRPr="00182E2B">
        <w:rPr>
          <w:rFonts w:ascii="Times New Roman" w:eastAsia="Times New Roman" w:hAnsi="Times New Roman" w:cs="Times New Roman"/>
          <w:sz w:val="24"/>
          <w:szCs w:val="24"/>
          <w:lang w:eastAsia="pl-PL"/>
        </w:rPr>
        <w:br/>
        <w:t xml:space="preserve">Waluta: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4) Czas trwania lub termin wykonania: </w:t>
      </w:r>
      <w:r w:rsidRPr="00182E2B">
        <w:rPr>
          <w:rFonts w:ascii="Times New Roman" w:eastAsia="Times New Roman" w:hAnsi="Times New Roman" w:cs="Times New Roman"/>
          <w:sz w:val="24"/>
          <w:szCs w:val="24"/>
          <w:lang w:eastAsia="pl-PL"/>
        </w:rPr>
        <w:br/>
        <w:t xml:space="preserve">okres w miesiącach: </w:t>
      </w:r>
      <w:r w:rsidRPr="00182E2B">
        <w:rPr>
          <w:rFonts w:ascii="Times New Roman" w:eastAsia="Times New Roman" w:hAnsi="Times New Roman" w:cs="Times New Roman"/>
          <w:sz w:val="24"/>
          <w:szCs w:val="24"/>
          <w:lang w:eastAsia="pl-PL"/>
        </w:rPr>
        <w:br/>
        <w:t xml:space="preserve">okres w dniach: </w:t>
      </w:r>
      <w:r w:rsidRPr="00182E2B">
        <w:rPr>
          <w:rFonts w:ascii="Times New Roman" w:eastAsia="Times New Roman" w:hAnsi="Times New Roman" w:cs="Times New Roman"/>
          <w:sz w:val="24"/>
          <w:szCs w:val="24"/>
          <w:lang w:eastAsia="pl-PL"/>
        </w:rPr>
        <w:br/>
        <w:t xml:space="preserve">data rozpoczęcia: </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sz w:val="24"/>
          <w:szCs w:val="24"/>
          <w:lang w:eastAsia="pl-PL"/>
        </w:rPr>
        <w:lastRenderedPageBreak/>
        <w:t>data zakończenia: 2020-03-24</w:t>
      </w: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3"/>
        <w:gridCol w:w="1016"/>
      </w:tblGrid>
      <w:tr w:rsidR="00182E2B" w:rsidRPr="00182E2B" w:rsidTr="00182E2B">
        <w:tc>
          <w:tcPr>
            <w:tcW w:w="0" w:type="auto"/>
            <w:tcBorders>
              <w:top w:val="single" w:sz="6" w:space="0" w:color="000000"/>
              <w:left w:val="single" w:sz="6" w:space="0" w:color="000000"/>
              <w:bottom w:val="single" w:sz="6" w:space="0" w:color="000000"/>
              <w:right w:val="single" w:sz="6" w:space="0" w:color="000000"/>
            </w:tcBorders>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Znaczenie</w:t>
            </w:r>
          </w:p>
        </w:tc>
      </w:tr>
      <w:tr w:rsidR="00182E2B" w:rsidRPr="00182E2B" w:rsidTr="00182E2B">
        <w:tc>
          <w:tcPr>
            <w:tcW w:w="0" w:type="auto"/>
            <w:tcBorders>
              <w:top w:val="single" w:sz="6" w:space="0" w:color="000000"/>
              <w:left w:val="single" w:sz="6" w:space="0" w:color="000000"/>
              <w:bottom w:val="single" w:sz="6" w:space="0" w:color="000000"/>
              <w:right w:val="single" w:sz="6" w:space="0" w:color="000000"/>
            </w:tcBorders>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60,00</w:t>
            </w:r>
          </w:p>
        </w:tc>
      </w:tr>
      <w:tr w:rsidR="00182E2B" w:rsidRPr="00182E2B" w:rsidTr="00182E2B">
        <w:tc>
          <w:tcPr>
            <w:tcW w:w="0" w:type="auto"/>
            <w:tcBorders>
              <w:top w:val="single" w:sz="6" w:space="0" w:color="000000"/>
              <w:left w:val="single" w:sz="6" w:space="0" w:color="000000"/>
              <w:bottom w:val="single" w:sz="6" w:space="0" w:color="000000"/>
              <w:right w:val="single" w:sz="6" w:space="0" w:color="000000"/>
            </w:tcBorders>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t>40,00</w:t>
            </w:r>
          </w:p>
        </w:tc>
      </w:tr>
    </w:tbl>
    <w:p w:rsidR="00182E2B" w:rsidRPr="00182E2B" w:rsidRDefault="00182E2B" w:rsidP="00182E2B">
      <w:pPr>
        <w:spacing w:after="0" w:line="240" w:lineRule="auto"/>
        <w:rPr>
          <w:rFonts w:ascii="Times New Roman" w:eastAsia="Times New Roman" w:hAnsi="Times New Roman" w:cs="Times New Roman"/>
          <w:sz w:val="24"/>
          <w:szCs w:val="24"/>
          <w:lang w:eastAsia="pl-PL"/>
        </w:rPr>
      </w:pPr>
      <w:r w:rsidRPr="00182E2B">
        <w:rPr>
          <w:rFonts w:ascii="Times New Roman" w:eastAsia="Times New Roman" w:hAnsi="Times New Roman" w:cs="Times New Roman"/>
          <w:sz w:val="24"/>
          <w:szCs w:val="24"/>
          <w:lang w:eastAsia="pl-PL"/>
        </w:rPr>
        <w:br/>
      </w:r>
      <w:r w:rsidRPr="00182E2B">
        <w:rPr>
          <w:rFonts w:ascii="Times New Roman" w:eastAsia="Times New Roman" w:hAnsi="Times New Roman" w:cs="Times New Roman"/>
          <w:b/>
          <w:bCs/>
          <w:sz w:val="24"/>
          <w:szCs w:val="24"/>
          <w:lang w:eastAsia="pl-PL"/>
        </w:rPr>
        <w:t>6) INFORMACJE DODATKOWE:</w:t>
      </w:r>
    </w:p>
    <w:p w:rsidR="001A7E54" w:rsidRDefault="001A7E54">
      <w:bookmarkStart w:id="0" w:name="_GoBack"/>
      <w:bookmarkEnd w:id="0"/>
    </w:p>
    <w:sectPr w:rsidR="001A7E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E2B"/>
    <w:rsid w:val="00182E2B"/>
    <w:rsid w:val="001A7E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53425">
      <w:bodyDiv w:val="1"/>
      <w:marLeft w:val="0"/>
      <w:marRight w:val="0"/>
      <w:marTop w:val="0"/>
      <w:marBottom w:val="0"/>
      <w:divBdr>
        <w:top w:val="none" w:sz="0" w:space="0" w:color="auto"/>
        <w:left w:val="none" w:sz="0" w:space="0" w:color="auto"/>
        <w:bottom w:val="none" w:sz="0" w:space="0" w:color="auto"/>
        <w:right w:val="none" w:sz="0" w:space="0" w:color="auto"/>
      </w:divBdr>
      <w:divsChild>
        <w:div w:id="527835286">
          <w:marLeft w:val="0"/>
          <w:marRight w:val="0"/>
          <w:marTop w:val="0"/>
          <w:marBottom w:val="0"/>
          <w:divBdr>
            <w:top w:val="none" w:sz="0" w:space="0" w:color="auto"/>
            <w:left w:val="none" w:sz="0" w:space="0" w:color="auto"/>
            <w:bottom w:val="none" w:sz="0" w:space="0" w:color="auto"/>
            <w:right w:val="none" w:sz="0" w:space="0" w:color="auto"/>
          </w:divBdr>
          <w:divsChild>
            <w:div w:id="1324967780">
              <w:marLeft w:val="0"/>
              <w:marRight w:val="0"/>
              <w:marTop w:val="0"/>
              <w:marBottom w:val="0"/>
              <w:divBdr>
                <w:top w:val="none" w:sz="0" w:space="0" w:color="auto"/>
                <w:left w:val="none" w:sz="0" w:space="0" w:color="auto"/>
                <w:bottom w:val="none" w:sz="0" w:space="0" w:color="auto"/>
                <w:right w:val="none" w:sz="0" w:space="0" w:color="auto"/>
              </w:divBdr>
            </w:div>
            <w:div w:id="232669123">
              <w:marLeft w:val="0"/>
              <w:marRight w:val="0"/>
              <w:marTop w:val="0"/>
              <w:marBottom w:val="0"/>
              <w:divBdr>
                <w:top w:val="none" w:sz="0" w:space="0" w:color="auto"/>
                <w:left w:val="none" w:sz="0" w:space="0" w:color="auto"/>
                <w:bottom w:val="none" w:sz="0" w:space="0" w:color="auto"/>
                <w:right w:val="none" w:sz="0" w:space="0" w:color="auto"/>
              </w:divBdr>
            </w:div>
            <w:div w:id="351418360">
              <w:marLeft w:val="0"/>
              <w:marRight w:val="0"/>
              <w:marTop w:val="0"/>
              <w:marBottom w:val="0"/>
              <w:divBdr>
                <w:top w:val="none" w:sz="0" w:space="0" w:color="auto"/>
                <w:left w:val="none" w:sz="0" w:space="0" w:color="auto"/>
                <w:bottom w:val="none" w:sz="0" w:space="0" w:color="auto"/>
                <w:right w:val="none" w:sz="0" w:space="0" w:color="auto"/>
              </w:divBdr>
              <w:divsChild>
                <w:div w:id="1212500524">
                  <w:marLeft w:val="0"/>
                  <w:marRight w:val="0"/>
                  <w:marTop w:val="0"/>
                  <w:marBottom w:val="0"/>
                  <w:divBdr>
                    <w:top w:val="none" w:sz="0" w:space="0" w:color="auto"/>
                    <w:left w:val="none" w:sz="0" w:space="0" w:color="auto"/>
                    <w:bottom w:val="none" w:sz="0" w:space="0" w:color="auto"/>
                    <w:right w:val="none" w:sz="0" w:space="0" w:color="auto"/>
                  </w:divBdr>
                </w:div>
              </w:divsChild>
            </w:div>
            <w:div w:id="703022626">
              <w:marLeft w:val="0"/>
              <w:marRight w:val="0"/>
              <w:marTop w:val="0"/>
              <w:marBottom w:val="0"/>
              <w:divBdr>
                <w:top w:val="none" w:sz="0" w:space="0" w:color="auto"/>
                <w:left w:val="none" w:sz="0" w:space="0" w:color="auto"/>
                <w:bottom w:val="none" w:sz="0" w:space="0" w:color="auto"/>
                <w:right w:val="none" w:sz="0" w:space="0" w:color="auto"/>
              </w:divBdr>
              <w:divsChild>
                <w:div w:id="828903429">
                  <w:marLeft w:val="0"/>
                  <w:marRight w:val="0"/>
                  <w:marTop w:val="0"/>
                  <w:marBottom w:val="0"/>
                  <w:divBdr>
                    <w:top w:val="none" w:sz="0" w:space="0" w:color="auto"/>
                    <w:left w:val="none" w:sz="0" w:space="0" w:color="auto"/>
                    <w:bottom w:val="none" w:sz="0" w:space="0" w:color="auto"/>
                    <w:right w:val="none" w:sz="0" w:space="0" w:color="auto"/>
                  </w:divBdr>
                </w:div>
              </w:divsChild>
            </w:div>
            <w:div w:id="249656152">
              <w:marLeft w:val="0"/>
              <w:marRight w:val="0"/>
              <w:marTop w:val="0"/>
              <w:marBottom w:val="0"/>
              <w:divBdr>
                <w:top w:val="none" w:sz="0" w:space="0" w:color="auto"/>
                <w:left w:val="none" w:sz="0" w:space="0" w:color="auto"/>
                <w:bottom w:val="none" w:sz="0" w:space="0" w:color="auto"/>
                <w:right w:val="none" w:sz="0" w:space="0" w:color="auto"/>
              </w:divBdr>
              <w:divsChild>
                <w:div w:id="481042781">
                  <w:marLeft w:val="0"/>
                  <w:marRight w:val="0"/>
                  <w:marTop w:val="0"/>
                  <w:marBottom w:val="0"/>
                  <w:divBdr>
                    <w:top w:val="none" w:sz="0" w:space="0" w:color="auto"/>
                    <w:left w:val="none" w:sz="0" w:space="0" w:color="auto"/>
                    <w:bottom w:val="none" w:sz="0" w:space="0" w:color="auto"/>
                    <w:right w:val="none" w:sz="0" w:space="0" w:color="auto"/>
                  </w:divBdr>
                </w:div>
                <w:div w:id="1893466391">
                  <w:marLeft w:val="0"/>
                  <w:marRight w:val="0"/>
                  <w:marTop w:val="0"/>
                  <w:marBottom w:val="0"/>
                  <w:divBdr>
                    <w:top w:val="none" w:sz="0" w:space="0" w:color="auto"/>
                    <w:left w:val="none" w:sz="0" w:space="0" w:color="auto"/>
                    <w:bottom w:val="none" w:sz="0" w:space="0" w:color="auto"/>
                    <w:right w:val="none" w:sz="0" w:space="0" w:color="auto"/>
                  </w:divBdr>
                </w:div>
                <w:div w:id="1381436692">
                  <w:marLeft w:val="0"/>
                  <w:marRight w:val="0"/>
                  <w:marTop w:val="0"/>
                  <w:marBottom w:val="0"/>
                  <w:divBdr>
                    <w:top w:val="none" w:sz="0" w:space="0" w:color="auto"/>
                    <w:left w:val="none" w:sz="0" w:space="0" w:color="auto"/>
                    <w:bottom w:val="none" w:sz="0" w:space="0" w:color="auto"/>
                    <w:right w:val="none" w:sz="0" w:space="0" w:color="auto"/>
                  </w:divBdr>
                </w:div>
                <w:div w:id="1462960922">
                  <w:marLeft w:val="0"/>
                  <w:marRight w:val="0"/>
                  <w:marTop w:val="0"/>
                  <w:marBottom w:val="0"/>
                  <w:divBdr>
                    <w:top w:val="none" w:sz="0" w:space="0" w:color="auto"/>
                    <w:left w:val="none" w:sz="0" w:space="0" w:color="auto"/>
                    <w:bottom w:val="none" w:sz="0" w:space="0" w:color="auto"/>
                    <w:right w:val="none" w:sz="0" w:space="0" w:color="auto"/>
                  </w:divBdr>
                </w:div>
              </w:divsChild>
            </w:div>
            <w:div w:id="712466749">
              <w:marLeft w:val="0"/>
              <w:marRight w:val="0"/>
              <w:marTop w:val="0"/>
              <w:marBottom w:val="0"/>
              <w:divBdr>
                <w:top w:val="none" w:sz="0" w:space="0" w:color="auto"/>
                <w:left w:val="none" w:sz="0" w:space="0" w:color="auto"/>
                <w:bottom w:val="none" w:sz="0" w:space="0" w:color="auto"/>
                <w:right w:val="none" w:sz="0" w:space="0" w:color="auto"/>
              </w:divBdr>
              <w:divsChild>
                <w:div w:id="340084696">
                  <w:marLeft w:val="0"/>
                  <w:marRight w:val="0"/>
                  <w:marTop w:val="0"/>
                  <w:marBottom w:val="0"/>
                  <w:divBdr>
                    <w:top w:val="none" w:sz="0" w:space="0" w:color="auto"/>
                    <w:left w:val="none" w:sz="0" w:space="0" w:color="auto"/>
                    <w:bottom w:val="none" w:sz="0" w:space="0" w:color="auto"/>
                    <w:right w:val="none" w:sz="0" w:space="0" w:color="auto"/>
                  </w:divBdr>
                </w:div>
                <w:div w:id="1401951354">
                  <w:marLeft w:val="0"/>
                  <w:marRight w:val="0"/>
                  <w:marTop w:val="0"/>
                  <w:marBottom w:val="0"/>
                  <w:divBdr>
                    <w:top w:val="none" w:sz="0" w:space="0" w:color="auto"/>
                    <w:left w:val="none" w:sz="0" w:space="0" w:color="auto"/>
                    <w:bottom w:val="none" w:sz="0" w:space="0" w:color="auto"/>
                    <w:right w:val="none" w:sz="0" w:space="0" w:color="auto"/>
                  </w:divBdr>
                </w:div>
                <w:div w:id="586769057">
                  <w:marLeft w:val="0"/>
                  <w:marRight w:val="0"/>
                  <w:marTop w:val="0"/>
                  <w:marBottom w:val="0"/>
                  <w:divBdr>
                    <w:top w:val="none" w:sz="0" w:space="0" w:color="auto"/>
                    <w:left w:val="none" w:sz="0" w:space="0" w:color="auto"/>
                    <w:bottom w:val="none" w:sz="0" w:space="0" w:color="auto"/>
                    <w:right w:val="none" w:sz="0" w:space="0" w:color="auto"/>
                  </w:divBdr>
                </w:div>
                <w:div w:id="1691448813">
                  <w:marLeft w:val="0"/>
                  <w:marRight w:val="0"/>
                  <w:marTop w:val="0"/>
                  <w:marBottom w:val="0"/>
                  <w:divBdr>
                    <w:top w:val="none" w:sz="0" w:space="0" w:color="auto"/>
                    <w:left w:val="none" w:sz="0" w:space="0" w:color="auto"/>
                    <w:bottom w:val="none" w:sz="0" w:space="0" w:color="auto"/>
                    <w:right w:val="none" w:sz="0" w:space="0" w:color="auto"/>
                  </w:divBdr>
                </w:div>
                <w:div w:id="692460939">
                  <w:marLeft w:val="0"/>
                  <w:marRight w:val="0"/>
                  <w:marTop w:val="0"/>
                  <w:marBottom w:val="0"/>
                  <w:divBdr>
                    <w:top w:val="none" w:sz="0" w:space="0" w:color="auto"/>
                    <w:left w:val="none" w:sz="0" w:space="0" w:color="auto"/>
                    <w:bottom w:val="none" w:sz="0" w:space="0" w:color="auto"/>
                    <w:right w:val="none" w:sz="0" w:space="0" w:color="auto"/>
                  </w:divBdr>
                </w:div>
                <w:div w:id="1617525126">
                  <w:marLeft w:val="0"/>
                  <w:marRight w:val="0"/>
                  <w:marTop w:val="0"/>
                  <w:marBottom w:val="0"/>
                  <w:divBdr>
                    <w:top w:val="none" w:sz="0" w:space="0" w:color="auto"/>
                    <w:left w:val="none" w:sz="0" w:space="0" w:color="auto"/>
                    <w:bottom w:val="none" w:sz="0" w:space="0" w:color="auto"/>
                    <w:right w:val="none" w:sz="0" w:space="0" w:color="auto"/>
                  </w:divBdr>
                </w:div>
                <w:div w:id="731270561">
                  <w:marLeft w:val="0"/>
                  <w:marRight w:val="0"/>
                  <w:marTop w:val="0"/>
                  <w:marBottom w:val="0"/>
                  <w:divBdr>
                    <w:top w:val="none" w:sz="0" w:space="0" w:color="auto"/>
                    <w:left w:val="none" w:sz="0" w:space="0" w:color="auto"/>
                    <w:bottom w:val="none" w:sz="0" w:space="0" w:color="auto"/>
                    <w:right w:val="none" w:sz="0" w:space="0" w:color="auto"/>
                  </w:divBdr>
                </w:div>
              </w:divsChild>
            </w:div>
            <w:div w:id="848762406">
              <w:marLeft w:val="0"/>
              <w:marRight w:val="0"/>
              <w:marTop w:val="0"/>
              <w:marBottom w:val="0"/>
              <w:divBdr>
                <w:top w:val="none" w:sz="0" w:space="0" w:color="auto"/>
                <w:left w:val="none" w:sz="0" w:space="0" w:color="auto"/>
                <w:bottom w:val="none" w:sz="0" w:space="0" w:color="auto"/>
                <w:right w:val="none" w:sz="0" w:space="0" w:color="auto"/>
              </w:divBdr>
              <w:divsChild>
                <w:div w:id="2062709587">
                  <w:marLeft w:val="0"/>
                  <w:marRight w:val="0"/>
                  <w:marTop w:val="0"/>
                  <w:marBottom w:val="0"/>
                  <w:divBdr>
                    <w:top w:val="none" w:sz="0" w:space="0" w:color="auto"/>
                    <w:left w:val="none" w:sz="0" w:space="0" w:color="auto"/>
                    <w:bottom w:val="none" w:sz="0" w:space="0" w:color="auto"/>
                    <w:right w:val="none" w:sz="0" w:space="0" w:color="auto"/>
                  </w:divBdr>
                </w:div>
                <w:div w:id="2086296043">
                  <w:marLeft w:val="0"/>
                  <w:marRight w:val="0"/>
                  <w:marTop w:val="0"/>
                  <w:marBottom w:val="0"/>
                  <w:divBdr>
                    <w:top w:val="none" w:sz="0" w:space="0" w:color="auto"/>
                    <w:left w:val="none" w:sz="0" w:space="0" w:color="auto"/>
                    <w:bottom w:val="none" w:sz="0" w:space="0" w:color="auto"/>
                    <w:right w:val="none" w:sz="0" w:space="0" w:color="auto"/>
                  </w:divBdr>
                </w:div>
              </w:divsChild>
            </w:div>
            <w:div w:id="879513958">
              <w:marLeft w:val="0"/>
              <w:marRight w:val="0"/>
              <w:marTop w:val="0"/>
              <w:marBottom w:val="0"/>
              <w:divBdr>
                <w:top w:val="none" w:sz="0" w:space="0" w:color="auto"/>
                <w:left w:val="none" w:sz="0" w:space="0" w:color="auto"/>
                <w:bottom w:val="none" w:sz="0" w:space="0" w:color="auto"/>
                <w:right w:val="none" w:sz="0" w:space="0" w:color="auto"/>
              </w:divBdr>
              <w:divsChild>
                <w:div w:id="980304711">
                  <w:marLeft w:val="0"/>
                  <w:marRight w:val="0"/>
                  <w:marTop w:val="0"/>
                  <w:marBottom w:val="0"/>
                  <w:divBdr>
                    <w:top w:val="none" w:sz="0" w:space="0" w:color="auto"/>
                    <w:left w:val="none" w:sz="0" w:space="0" w:color="auto"/>
                    <w:bottom w:val="none" w:sz="0" w:space="0" w:color="auto"/>
                    <w:right w:val="none" w:sz="0" w:space="0" w:color="auto"/>
                  </w:divBdr>
                </w:div>
                <w:div w:id="200094935">
                  <w:marLeft w:val="0"/>
                  <w:marRight w:val="0"/>
                  <w:marTop w:val="0"/>
                  <w:marBottom w:val="0"/>
                  <w:divBdr>
                    <w:top w:val="none" w:sz="0" w:space="0" w:color="auto"/>
                    <w:left w:val="none" w:sz="0" w:space="0" w:color="auto"/>
                    <w:bottom w:val="none" w:sz="0" w:space="0" w:color="auto"/>
                    <w:right w:val="none" w:sz="0" w:space="0" w:color="auto"/>
                  </w:divBdr>
                </w:div>
                <w:div w:id="1018043913">
                  <w:marLeft w:val="0"/>
                  <w:marRight w:val="0"/>
                  <w:marTop w:val="0"/>
                  <w:marBottom w:val="0"/>
                  <w:divBdr>
                    <w:top w:val="none" w:sz="0" w:space="0" w:color="auto"/>
                    <w:left w:val="none" w:sz="0" w:space="0" w:color="auto"/>
                    <w:bottom w:val="none" w:sz="0" w:space="0" w:color="auto"/>
                    <w:right w:val="none" w:sz="0" w:space="0" w:color="auto"/>
                  </w:divBdr>
                </w:div>
                <w:div w:id="1158771423">
                  <w:marLeft w:val="0"/>
                  <w:marRight w:val="0"/>
                  <w:marTop w:val="0"/>
                  <w:marBottom w:val="0"/>
                  <w:divBdr>
                    <w:top w:val="none" w:sz="0" w:space="0" w:color="auto"/>
                    <w:left w:val="none" w:sz="0" w:space="0" w:color="auto"/>
                    <w:bottom w:val="none" w:sz="0" w:space="0" w:color="auto"/>
                    <w:right w:val="none" w:sz="0" w:space="0" w:color="auto"/>
                  </w:divBdr>
                </w:div>
                <w:div w:id="289173787">
                  <w:marLeft w:val="0"/>
                  <w:marRight w:val="0"/>
                  <w:marTop w:val="0"/>
                  <w:marBottom w:val="0"/>
                  <w:divBdr>
                    <w:top w:val="none" w:sz="0" w:space="0" w:color="auto"/>
                    <w:left w:val="none" w:sz="0" w:space="0" w:color="auto"/>
                    <w:bottom w:val="none" w:sz="0" w:space="0" w:color="auto"/>
                    <w:right w:val="none" w:sz="0" w:space="0" w:color="auto"/>
                  </w:divBdr>
                </w:div>
              </w:divsChild>
            </w:div>
            <w:div w:id="513346497">
              <w:marLeft w:val="0"/>
              <w:marRight w:val="0"/>
              <w:marTop w:val="0"/>
              <w:marBottom w:val="0"/>
              <w:divBdr>
                <w:top w:val="none" w:sz="0" w:space="0" w:color="auto"/>
                <w:left w:val="none" w:sz="0" w:space="0" w:color="auto"/>
                <w:bottom w:val="none" w:sz="0" w:space="0" w:color="auto"/>
                <w:right w:val="none" w:sz="0" w:space="0" w:color="auto"/>
              </w:divBdr>
              <w:divsChild>
                <w:div w:id="1434934074">
                  <w:marLeft w:val="0"/>
                  <w:marRight w:val="0"/>
                  <w:marTop w:val="0"/>
                  <w:marBottom w:val="0"/>
                  <w:divBdr>
                    <w:top w:val="none" w:sz="0" w:space="0" w:color="auto"/>
                    <w:left w:val="none" w:sz="0" w:space="0" w:color="auto"/>
                    <w:bottom w:val="none" w:sz="0" w:space="0" w:color="auto"/>
                    <w:right w:val="none" w:sz="0" w:space="0" w:color="auto"/>
                  </w:divBdr>
                </w:div>
                <w:div w:id="1712488097">
                  <w:marLeft w:val="0"/>
                  <w:marRight w:val="0"/>
                  <w:marTop w:val="0"/>
                  <w:marBottom w:val="0"/>
                  <w:divBdr>
                    <w:top w:val="none" w:sz="0" w:space="0" w:color="auto"/>
                    <w:left w:val="none" w:sz="0" w:space="0" w:color="auto"/>
                    <w:bottom w:val="none" w:sz="0" w:space="0" w:color="auto"/>
                    <w:right w:val="none" w:sz="0" w:space="0" w:color="auto"/>
                  </w:divBdr>
                </w:div>
                <w:div w:id="634915140">
                  <w:marLeft w:val="0"/>
                  <w:marRight w:val="0"/>
                  <w:marTop w:val="0"/>
                  <w:marBottom w:val="0"/>
                  <w:divBdr>
                    <w:top w:val="none" w:sz="0" w:space="0" w:color="auto"/>
                    <w:left w:val="none" w:sz="0" w:space="0" w:color="auto"/>
                    <w:bottom w:val="none" w:sz="0" w:space="0" w:color="auto"/>
                    <w:right w:val="none" w:sz="0" w:space="0" w:color="auto"/>
                  </w:divBdr>
                </w:div>
                <w:div w:id="2077587549">
                  <w:marLeft w:val="0"/>
                  <w:marRight w:val="0"/>
                  <w:marTop w:val="0"/>
                  <w:marBottom w:val="0"/>
                  <w:divBdr>
                    <w:top w:val="none" w:sz="0" w:space="0" w:color="auto"/>
                    <w:left w:val="none" w:sz="0" w:space="0" w:color="auto"/>
                    <w:bottom w:val="none" w:sz="0" w:space="0" w:color="auto"/>
                    <w:right w:val="none" w:sz="0" w:space="0" w:color="auto"/>
                  </w:divBdr>
                </w:div>
                <w:div w:id="685713268">
                  <w:marLeft w:val="0"/>
                  <w:marRight w:val="0"/>
                  <w:marTop w:val="0"/>
                  <w:marBottom w:val="0"/>
                  <w:divBdr>
                    <w:top w:val="none" w:sz="0" w:space="0" w:color="auto"/>
                    <w:left w:val="none" w:sz="0" w:space="0" w:color="auto"/>
                    <w:bottom w:val="none" w:sz="0" w:space="0" w:color="auto"/>
                    <w:right w:val="none" w:sz="0" w:space="0" w:color="auto"/>
                  </w:divBdr>
                </w:div>
                <w:div w:id="389886816">
                  <w:marLeft w:val="0"/>
                  <w:marRight w:val="0"/>
                  <w:marTop w:val="0"/>
                  <w:marBottom w:val="0"/>
                  <w:divBdr>
                    <w:top w:val="none" w:sz="0" w:space="0" w:color="auto"/>
                    <w:left w:val="none" w:sz="0" w:space="0" w:color="auto"/>
                    <w:bottom w:val="none" w:sz="0" w:space="0" w:color="auto"/>
                    <w:right w:val="none" w:sz="0" w:space="0" w:color="auto"/>
                  </w:divBdr>
                </w:div>
                <w:div w:id="195506667">
                  <w:marLeft w:val="0"/>
                  <w:marRight w:val="0"/>
                  <w:marTop w:val="0"/>
                  <w:marBottom w:val="0"/>
                  <w:divBdr>
                    <w:top w:val="none" w:sz="0" w:space="0" w:color="auto"/>
                    <w:left w:val="none" w:sz="0" w:space="0" w:color="auto"/>
                    <w:bottom w:val="none" w:sz="0" w:space="0" w:color="auto"/>
                    <w:right w:val="none" w:sz="0" w:space="0" w:color="auto"/>
                  </w:divBdr>
                </w:div>
                <w:div w:id="1661884663">
                  <w:marLeft w:val="0"/>
                  <w:marRight w:val="0"/>
                  <w:marTop w:val="0"/>
                  <w:marBottom w:val="0"/>
                  <w:divBdr>
                    <w:top w:val="none" w:sz="0" w:space="0" w:color="auto"/>
                    <w:left w:val="none" w:sz="0" w:space="0" w:color="auto"/>
                    <w:bottom w:val="none" w:sz="0" w:space="0" w:color="auto"/>
                    <w:right w:val="none" w:sz="0" w:space="0" w:color="auto"/>
                  </w:divBdr>
                </w:div>
              </w:divsChild>
            </w:div>
            <w:div w:id="18390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5991</Words>
  <Characters>35949</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Derwisz</dc:creator>
  <cp:lastModifiedBy>Monika Derwisz</cp:lastModifiedBy>
  <cp:revision>1</cp:revision>
  <dcterms:created xsi:type="dcterms:W3CDTF">2020-02-13T12:47:00Z</dcterms:created>
  <dcterms:modified xsi:type="dcterms:W3CDTF">2020-02-13T12:48:00Z</dcterms:modified>
</cp:coreProperties>
</file>