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15" w:rsidRPr="00F25813" w:rsidRDefault="009A3D15" w:rsidP="009A3D15">
      <w:pPr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F25813">
        <w:rPr>
          <w:rFonts w:asciiTheme="minorHAnsi" w:hAnsiTheme="minorHAnsi"/>
          <w:b/>
          <w:sz w:val="20"/>
          <w:szCs w:val="20"/>
        </w:rPr>
        <w:t>Załącznik nr 1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F25813">
        <w:rPr>
          <w:rFonts w:asciiTheme="minorHAnsi" w:hAnsiTheme="minorHAnsi"/>
          <w:b/>
          <w:sz w:val="20"/>
          <w:szCs w:val="20"/>
          <w:u w:val="single"/>
        </w:rPr>
        <w:t>OPIS PRZEDMIOTU ZAMÓWIENIA</w:t>
      </w:r>
    </w:p>
    <w:p w:rsidR="009A3D15" w:rsidRPr="00F25813" w:rsidRDefault="009A3D15" w:rsidP="009A3D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Opis przedmiotu zamówienia według nazw i kodów określonych we Wspólnym Słowniku Zamówień CPV: 79.71.00.00-4 – usługi ochroniarskie</w:t>
      </w:r>
    </w:p>
    <w:p w:rsidR="009A3D15" w:rsidRPr="00F25813" w:rsidRDefault="009A3D15" w:rsidP="009A3D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Przedmiotem zamówienia jest ochrona budynków, osób i mienia oraz konwoju środków pieniężnych  Miejskiego Ośrodka Sportu i Rekreacji w Kołobrzegu, przez co rozumie się nieprzerwane pełnienie obowiązków bezpośredniej, stałej ochrony fizycznej przez pracowników ochrony</w:t>
      </w:r>
      <w:r w:rsidR="001525AD">
        <w:rPr>
          <w:rFonts w:asciiTheme="minorHAnsi" w:hAnsiTheme="minorHAnsi"/>
          <w:sz w:val="20"/>
          <w:szCs w:val="20"/>
        </w:rPr>
        <w:t xml:space="preserve"> przez okres 48</w:t>
      </w:r>
      <w:r w:rsidR="001F56BD">
        <w:rPr>
          <w:rFonts w:asciiTheme="minorHAnsi" w:hAnsiTheme="minorHAnsi"/>
          <w:sz w:val="20"/>
          <w:szCs w:val="20"/>
        </w:rPr>
        <w:t xml:space="preserve"> miesięcy</w:t>
      </w:r>
      <w:r w:rsidRPr="00F25813">
        <w:rPr>
          <w:rFonts w:asciiTheme="minorHAnsi" w:hAnsiTheme="minorHAnsi"/>
          <w:sz w:val="20"/>
          <w:szCs w:val="20"/>
        </w:rPr>
        <w:t>, na którą składa się: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Ochrona fizyczna z monitoringiem telewizyjnym (odczyt zapisywanych danych) wraz </w:t>
      </w:r>
      <w:r w:rsidRPr="00F25813">
        <w:rPr>
          <w:rFonts w:asciiTheme="minorHAnsi" w:hAnsiTheme="minorHAnsi"/>
          <w:sz w:val="20"/>
          <w:szCs w:val="20"/>
        </w:rPr>
        <w:br/>
        <w:t xml:space="preserve">z obsługą centrali  kompleksu Milenium ul. Łopuskiego 38, zwana dalej kompleksem, na który składają się </w:t>
      </w:r>
    </w:p>
    <w:p w:rsidR="009A3D15" w:rsidRPr="00F25813" w:rsidRDefault="009A3D15" w:rsidP="009A3D15">
      <w:pPr>
        <w:spacing w:after="0" w:line="240" w:lineRule="auto"/>
        <w:ind w:left="750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budynek basenowy,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ab/>
        <w:t xml:space="preserve">- budynek socjalno-administracyjny, </w:t>
      </w:r>
    </w:p>
    <w:p w:rsidR="009A3D15" w:rsidRPr="00F25813" w:rsidRDefault="009A3D15" w:rsidP="009A3D15">
      <w:pPr>
        <w:spacing w:after="0" w:line="24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budynek hali sportowej „Milenium”,</w:t>
      </w:r>
    </w:p>
    <w:p w:rsidR="009A3D15" w:rsidRPr="00F25813" w:rsidRDefault="009A3D15" w:rsidP="009A3D15">
      <w:pPr>
        <w:spacing w:after="0" w:line="24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- tereny zewnętrzne, a w tym : tereny zielone, ciągi komunikacyjne, parkingi. </w:t>
      </w:r>
    </w:p>
    <w:p w:rsidR="009A3D15" w:rsidRPr="00F25813" w:rsidRDefault="009A3D15" w:rsidP="009A3D15">
      <w:pPr>
        <w:spacing w:after="0" w:line="240" w:lineRule="auto"/>
        <w:ind w:left="750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odbywać się winna przez całą dobę we wszystkie dni miesiąca</w:t>
      </w:r>
      <w:r w:rsidR="00994E82">
        <w:rPr>
          <w:rFonts w:asciiTheme="minorHAnsi" w:hAnsiTheme="minorHAnsi"/>
          <w:sz w:val="20"/>
          <w:szCs w:val="20"/>
        </w:rPr>
        <w:t xml:space="preserve">, </w:t>
      </w:r>
      <w:r w:rsidRPr="00F25813">
        <w:rPr>
          <w:rFonts w:asciiTheme="minorHAnsi" w:hAnsiTheme="minorHAnsi"/>
          <w:sz w:val="20"/>
          <w:szCs w:val="20"/>
        </w:rPr>
        <w:t xml:space="preserve">wg opracowanej przez wykonawcę i zaakceptowanej przez zamawiającego marszruty. 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fizyczna z monitoringiem telewizyjnym obiektu "Hala Łuczniczka", zwana dalej Łuczniczką, na który składa się :</w:t>
      </w:r>
    </w:p>
    <w:p w:rsidR="009A3D15" w:rsidRPr="00F25813" w:rsidRDefault="009A3D15" w:rsidP="009A3D15">
      <w:pPr>
        <w:spacing w:after="0" w:line="240" w:lineRule="auto"/>
        <w:ind w:left="851" w:hanging="142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 budynek hali sportowej „Łuczniczka”,</w:t>
      </w:r>
    </w:p>
    <w:p w:rsidR="009A3D15" w:rsidRPr="00F25813" w:rsidRDefault="009A3D15" w:rsidP="009A3D15">
      <w:pPr>
        <w:spacing w:after="0" w:line="240" w:lineRule="auto"/>
        <w:ind w:left="851" w:hanging="142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wielofunkcyjne boiska sportowe ( w sezonie zimowym lodowisko)</w:t>
      </w:r>
    </w:p>
    <w:p w:rsidR="009A3D15" w:rsidRPr="00F25813" w:rsidRDefault="009A3D15" w:rsidP="009A3D15">
      <w:pPr>
        <w:spacing w:after="0" w:line="240" w:lineRule="auto"/>
        <w:ind w:left="851" w:hanging="142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boisko piłkarskie „Euroboisko”</w:t>
      </w:r>
    </w:p>
    <w:p w:rsidR="009A3D15" w:rsidRPr="00F25813" w:rsidRDefault="009A3D15" w:rsidP="009A3D15">
      <w:pPr>
        <w:spacing w:after="0" w:line="240" w:lineRule="auto"/>
        <w:ind w:left="851" w:hanging="142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tereny zewnętrzne, a w tym : tereny zielone, ciągi komunikacyjne, parking</w:t>
      </w:r>
    </w:p>
    <w:p w:rsidR="009A3D15" w:rsidRPr="00F25813" w:rsidRDefault="009A3D15" w:rsidP="009A3D15">
      <w:pPr>
        <w:spacing w:after="0" w:line="240" w:lineRule="auto"/>
        <w:ind w:left="708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odbywać się winna we wszystkie dni miesiąca w godzinach otwarcia obiektu tj.: od 6.30 do 22.30, w taki sposób, że jeden pracownik ochrony fizycznej będzie czuwać na stanowisku kontroli (tj. przed monitorami kamer) oraz prewencyjnie prowadzić obchód wewnętrzny i zewnętrzny.  Do jego zadań, poza wynikającymi z ochrony fizycznej, należeć będzie również wydawanie kluczy do pomieszczeń obiektu, nadzór nad przestrzeganiem regulaminu obiektu oraz zapalanie i gaszenie świateł na zajęciach treningowych i szkolnych.</w:t>
      </w:r>
    </w:p>
    <w:p w:rsidR="009A3D15" w:rsidRPr="00F25813" w:rsidRDefault="009A3D15" w:rsidP="009A3D15">
      <w:pPr>
        <w:spacing w:after="0" w:line="240" w:lineRule="auto"/>
        <w:ind w:left="708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Po zamknięciu obiektu tj. od 22.30 do 6.30 ochrona odbywać się będzie za pośrednictwem elektronicznego systemu alarmowego, który należy zweryfikować, zaadoptować i włączyć do systemu wykonawcy.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fizyczna z monitoringiem telewizyjnym obiektu "Stadion piłkarski im. Sebastiana Karpiniuka", zwany dalej stadionem, na który składa się :</w:t>
      </w:r>
    </w:p>
    <w:p w:rsidR="009A3D15" w:rsidRPr="00F25813" w:rsidRDefault="003C3F9C" w:rsidP="009A3D15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9A3D15" w:rsidRPr="00F25813">
        <w:rPr>
          <w:rFonts w:asciiTheme="minorHAnsi" w:hAnsiTheme="minorHAnsi"/>
          <w:sz w:val="20"/>
          <w:szCs w:val="20"/>
        </w:rPr>
        <w:t>budynki trybun  „A” i „B”,</w:t>
      </w:r>
    </w:p>
    <w:p w:rsidR="009A3D15" w:rsidRPr="00F25813" w:rsidRDefault="009A3D15" w:rsidP="009A3D15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- boiska piłkarskie główne i treningowe , </w:t>
      </w:r>
    </w:p>
    <w:p w:rsidR="009A3D15" w:rsidRPr="00F25813" w:rsidRDefault="009A3D15" w:rsidP="009A3D15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 Skate Park ze ścianką wspinaczkową,</w:t>
      </w:r>
    </w:p>
    <w:p w:rsidR="009A3D15" w:rsidRPr="00F25813" w:rsidRDefault="009A3D15" w:rsidP="009A3D15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-  tereny zewnętrzne, a w tym : tereny zielone, ciągi komunikacyjne, parkingi</w:t>
      </w:r>
    </w:p>
    <w:p w:rsidR="009A3D15" w:rsidRPr="00F25813" w:rsidRDefault="009A3D15" w:rsidP="009A3D15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odbywać  się winna we wszystkie dni miesiąca w godzinach otwarcia obiektu tj.: od 6.30 do 22.30, w taki sposób, że jeden pracownik ochrony fizycznej będzie czuwać na stanowisku kontroli (tj. przed monitorami kamer) oraz prewencyjnie prowadzić obchód wewnętrzny i zewnętrzny.  Do jego zadań, poza wynikającymi z ochrony fizycznej, należeć będzie również wydawanie kluczy do pomieszczeń obiektu, nadzór nad przestrzeganiem regulaminu obiektu oraz zapalanie</w:t>
      </w:r>
      <w:r w:rsidR="004A1DAA">
        <w:rPr>
          <w:rFonts w:asciiTheme="minorHAnsi" w:hAnsiTheme="minorHAnsi"/>
          <w:sz w:val="20"/>
          <w:szCs w:val="20"/>
        </w:rPr>
        <w:t xml:space="preserve"> i gaszenie świateł na obiekcie oraz pomoc przy obsłudze wypożyczalni sprzętu dla osób z niepełnosprawnościami. </w:t>
      </w:r>
    </w:p>
    <w:p w:rsidR="009A3D15" w:rsidRPr="00F25813" w:rsidRDefault="009A3D15" w:rsidP="009A3D15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Po zamknięciu obiektu tj. od 22.30 do 6.30 ochrona odbywać się będzie za pośrednictwem elektronicznego systemu alarmowego , który należy wykonać i  włączyć do systemu wykonawcy.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Ochrona obiektu Sala Rycerska usytuowanego przy ul. Wąskiej 1 oraz na ulicy Bałtyckiej magazyn przez wszystkie dni miesiąca po godzinach urzędowania. </w:t>
      </w:r>
    </w:p>
    <w:p w:rsidR="0096400E" w:rsidRDefault="009A3D15" w:rsidP="0096400E">
      <w:pPr>
        <w:spacing w:after="0" w:line="240" w:lineRule="auto"/>
        <w:ind w:left="750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Ochrona odbywać się winna, za pośrednictwem elektronicznego systemu alarmowego, który należy zweryfikować, zaadoptować i włączyć do systemu wykonawcy.</w:t>
      </w:r>
    </w:p>
    <w:p w:rsidR="0096400E" w:rsidRPr="00F25813" w:rsidRDefault="0096400E" w:rsidP="0096400E">
      <w:pPr>
        <w:spacing w:after="0" w:line="240" w:lineRule="auto"/>
        <w:ind w:left="750"/>
        <w:jc w:val="both"/>
        <w:rPr>
          <w:rFonts w:asciiTheme="minorHAnsi" w:hAnsiTheme="minorHAnsi"/>
          <w:sz w:val="20"/>
          <w:szCs w:val="20"/>
        </w:rPr>
      </w:pPr>
    </w:p>
    <w:p w:rsidR="0096400E" w:rsidRDefault="0096400E" w:rsidP="0096400E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Ochrona </w:t>
      </w:r>
      <w:r w:rsidRPr="0096400E">
        <w:rPr>
          <w:rFonts w:asciiTheme="minorHAnsi" w:hAnsiTheme="minorHAnsi"/>
          <w:sz w:val="20"/>
          <w:szCs w:val="20"/>
        </w:rPr>
        <w:t>za pośrednictwem elektronicznego systemu alarmowego, który należy zweryfikować, zaadoptować i włączyć do systemu wykonawcy</w:t>
      </w:r>
      <w:r>
        <w:rPr>
          <w:rFonts w:asciiTheme="minorHAnsi" w:hAnsiTheme="minorHAnsi"/>
          <w:sz w:val="20"/>
          <w:szCs w:val="20"/>
        </w:rPr>
        <w:t xml:space="preserve"> w terminie od 15 czerwca do 01 września każdego roku trwania umowy na Kołobrzeskiej Plaży ( Baza Obsługi Ratowników  i Miasteczko Sportowe Milenium).   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lastRenderedPageBreak/>
        <w:t>Wykonywanie konwojów kasowych jeden raz dziennie we wszystkie dni miesiąca. Konwoje kasowe winny odbywać się w terminach określonych przez Zamawiającego.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Pracownicy ochrony bezwzględnie winni być umundurowani lub ubrani w jednakowe uniformy z plakietkami identyfikacyjnymi.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 ramach ochrony fizycznej osób i mienia Wykonawca zobowiązany jest do: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zamykania i otwierania obiektów o określonych godzinach,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prowadzenia książki ewidencji kluczy do pomieszczeń w ochranianych obiektach,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prowadzenia książki ewidencji osób dyżurujących w ochranianych obiektach, wpisywanie informacji o objęciu i zdaniu dyżuru oraz wszelkich zdarzeniach zaistniałych w trakcie pełnienia dyżuru, jak też o stwierdzonych zagrożeniach i ryzyku,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niezwłocznego informowania upoważnionych pracowników MOSiR o wszelkich zaistniałych zdarzeniach na terenie ochranianych obiektów,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nie wpuszczaniu na teren ochranianych obiektów osób znajdujących się pod wpływem alkoholu lub innych środków odurzających,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interwencji wobec osób zakłócających porządek wewnątrz obiektów i na terenie ochranianym, w tym gości hotelowych,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nie wpuszczania na teren ochraniany osób postronnych po godzinach pracy działalności obiektu,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doradzania Zamawiającemu w zakresie doboru środków, metod i technik ochrony adekwatnych do zagrożeń i specyfiki działalności Zamawiającego,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zaznajomienia pracowników MOSIR z procedurami ochrony,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podejmowania właściwych działań związanych z pozostawieniem na terenie ochranianym lub jego bezpośredniego sąsiedztwa podejrzanych toreb, paczek itp.,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skutecznego reagowania w przypadku innych zagrożeń, a w szczególności w kompleksie Milenium: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ab/>
        <w:t>- właściwego reagowania w przypadku wystąpienia alarmu pożarowego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ab/>
        <w:t>- umiejętność formułowania komunikatów na potrzeby systemu DSO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ab/>
        <w:t>- umiejętność niezwłocznego dokonania odczytu zapisanego obrazu z kamer CCTV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prowadzenia wzmożonej kontroli obiektów szczególnie w godzinach nocnych,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utrzymywania łączności z bazą i grupami interwencyjnymi własnej Agencji Ochrony,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zapewnienia interwencji patroli samochodowych w nieprzekraczalnym czasie 5 minut od wszczęcia alarmu, minimum na dwóch obiektach jednocześnie</w:t>
      </w:r>
    </w:p>
    <w:p w:rsidR="009A3D15" w:rsidRPr="00B71342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71342">
        <w:rPr>
          <w:rFonts w:asciiTheme="minorHAnsi" w:hAnsiTheme="minorHAnsi"/>
          <w:sz w:val="20"/>
          <w:szCs w:val="20"/>
        </w:rPr>
        <w:t>posiadanie w rejonie działania, w którym znajdują się obiekty zamawiające</w:t>
      </w:r>
      <w:r w:rsidR="00994E82" w:rsidRPr="00B71342">
        <w:rPr>
          <w:rFonts w:asciiTheme="minorHAnsi" w:hAnsiTheme="minorHAnsi"/>
          <w:sz w:val="20"/>
          <w:szCs w:val="20"/>
        </w:rPr>
        <w:t>go min 3 grup interwencyjnych (</w:t>
      </w:r>
      <w:r w:rsidRPr="00B71342">
        <w:rPr>
          <w:rFonts w:asciiTheme="minorHAnsi" w:hAnsiTheme="minorHAnsi"/>
          <w:sz w:val="20"/>
          <w:szCs w:val="20"/>
        </w:rPr>
        <w:t>składający się z dwóch</w:t>
      </w:r>
      <w:r w:rsidR="00994E82" w:rsidRPr="00B71342">
        <w:rPr>
          <w:rFonts w:asciiTheme="minorHAnsi" w:hAnsiTheme="minorHAnsi"/>
          <w:sz w:val="20"/>
          <w:szCs w:val="20"/>
        </w:rPr>
        <w:t xml:space="preserve"> kwalifikowanych</w:t>
      </w:r>
      <w:r w:rsidRPr="00B71342">
        <w:rPr>
          <w:rFonts w:asciiTheme="minorHAnsi" w:hAnsiTheme="minorHAnsi"/>
          <w:sz w:val="20"/>
          <w:szCs w:val="20"/>
        </w:rPr>
        <w:t xml:space="preserve"> pracowników ochrony)</w:t>
      </w:r>
      <w:r w:rsidR="00994E82" w:rsidRPr="00B71342">
        <w:rPr>
          <w:rFonts w:asciiTheme="minorHAnsi" w:hAnsiTheme="minorHAnsi"/>
          <w:sz w:val="20"/>
          <w:szCs w:val="20"/>
        </w:rPr>
        <w:t xml:space="preserve">. Ze względu na wymagany krótki czas interwencji Zamawiający wymaga, aby grupy interwencyjne (min. 3) stacjonowały 24 godziny na dobę w Kołobrzegu. </w:t>
      </w:r>
      <w:r w:rsidRPr="00B71342">
        <w:rPr>
          <w:rFonts w:asciiTheme="minorHAnsi" w:hAnsiTheme="minorHAnsi"/>
          <w:sz w:val="20"/>
          <w:szCs w:val="20"/>
        </w:rPr>
        <w:t xml:space="preserve"> 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współpracy z Policją i Strażą Miejską podczas zaprowadzania porządku publicznego w ochranianych obiektach i na terenie do nich przylegającym, a także z innymi służbami w przypadku wystąpienia awarii, katastrof, losowych zagrożeń dla bezpieczeństwa osób i mienia.</w:t>
      </w:r>
    </w:p>
    <w:p w:rsidR="009A3D15" w:rsidRPr="00F25813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zamawiający wymaga aby wykonawca był włączony do Zintegrowanego Systemu Ratownictwa Miasta Kołobrzeg</w:t>
      </w:r>
    </w:p>
    <w:p w:rsidR="009A3D15" w:rsidRDefault="009A3D15" w:rsidP="009A3D1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wykonawca zobowiązany jest do zmiany pracownika po zgłoszeniu p</w:t>
      </w:r>
      <w:r w:rsidR="00994E82">
        <w:rPr>
          <w:rFonts w:asciiTheme="minorHAnsi" w:hAnsiTheme="minorHAnsi"/>
          <w:sz w:val="20"/>
          <w:szCs w:val="20"/>
        </w:rPr>
        <w:t>rzez Zamawiającego żądania  (</w:t>
      </w:r>
      <w:r w:rsidRPr="00F25813">
        <w:rPr>
          <w:rFonts w:asciiTheme="minorHAnsi" w:hAnsiTheme="minorHAnsi"/>
          <w:sz w:val="20"/>
          <w:szCs w:val="20"/>
        </w:rPr>
        <w:t>żądanie to może być zgłoszone również ustnie i odnotowane w zeszycie raportu)</w:t>
      </w:r>
      <w:r w:rsidR="00EF6711">
        <w:rPr>
          <w:rFonts w:asciiTheme="minorHAnsi" w:hAnsiTheme="minorHAnsi"/>
          <w:sz w:val="20"/>
          <w:szCs w:val="20"/>
        </w:rPr>
        <w:t xml:space="preserve">, lecz zmieniony pracownik musi spełniać w co  najmniej równym stopniu warunki wymienione w ogłoszeniu </w:t>
      </w:r>
      <w:r w:rsidRPr="00F25813">
        <w:rPr>
          <w:rFonts w:asciiTheme="minorHAnsi" w:hAnsiTheme="minorHAnsi"/>
          <w:sz w:val="20"/>
          <w:szCs w:val="20"/>
        </w:rPr>
        <w:t>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 ramach elektronicznego systemu alarmowego Wykonawca zobowiązany jest do: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Sprawdzenia zaadoptowania, a w przypadku stadionu dodatkowo wykonania i przyłączenia lokalnego systemu czujek zabezpieczającego 4 wejścia do pomieszczeń na trybunę A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stałego monitorowania sygnałów przesyłanych,</w:t>
      </w:r>
      <w:r w:rsidR="00994E82">
        <w:rPr>
          <w:rFonts w:asciiTheme="minorHAnsi" w:hAnsiTheme="minorHAnsi"/>
          <w:sz w:val="20"/>
          <w:szCs w:val="20"/>
        </w:rPr>
        <w:t xml:space="preserve"> gromadzonych i przetwarzanych </w:t>
      </w:r>
      <w:r w:rsidRPr="00F25813">
        <w:rPr>
          <w:rFonts w:asciiTheme="minorHAnsi" w:hAnsiTheme="minorHAnsi"/>
          <w:sz w:val="20"/>
          <w:szCs w:val="20"/>
        </w:rPr>
        <w:t>w elektronicznych urządzeniach i systemach alarmowych,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przyłączenie lokalnego systemu dyskretnego ostrzegania będącego na wyposażeniu MOSiR do centrum operacyjnego wykonawcy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obowiązek całodobowego dozoru technicznego urządzeń sygnalizacji włamania i napadu (SSWiN ) oraz usług serwisowych najpóźniej do 12 godzin od zgłoszenia uszkodzeń lub usterek,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zapewnienia patrolu interwencyjnego, który w przypadku alarmu dojedzie do obiektu w czasie nie dłuższym niż 5 minut,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niezależnie od przesłanych sygnałów z lokalnego systemu alarmowego, do codziennej </w:t>
      </w:r>
      <w:r w:rsidR="00994E82">
        <w:rPr>
          <w:rFonts w:asciiTheme="minorHAnsi" w:hAnsiTheme="minorHAnsi"/>
          <w:sz w:val="20"/>
          <w:szCs w:val="20"/>
        </w:rPr>
        <w:t xml:space="preserve">– minimum 2 razy dziennie (do godziny 12:00 oraz po godzinie 14:00) </w:t>
      </w:r>
      <w:r w:rsidRPr="00F25813">
        <w:rPr>
          <w:rFonts w:asciiTheme="minorHAnsi" w:hAnsiTheme="minorHAnsi"/>
          <w:sz w:val="20"/>
          <w:szCs w:val="20"/>
        </w:rPr>
        <w:t>kontroli monitorowanych obiektów wykonywanych przez patrol interwencyjny na wszystkich obiektach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lastRenderedPageBreak/>
        <w:t>ochrony osób i mienia, która będzie wykonywana w systemie elektronicznego systemu alarmowego, drogą telefoniczną i radiową, całodobowo we wszystkie dni tygodnia,</w:t>
      </w:r>
    </w:p>
    <w:p w:rsidR="009A3D15" w:rsidRPr="00F25813" w:rsidRDefault="009A3D15" w:rsidP="009A3D1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wykonawca powinien mieć całodobowo działający system nadzoru i koordynacji oraz posiadać wyposażenie w środki łączności i transportu zgodne z prawem, niezbędne do pełnienia nadzoru, a w razie potrzeby do udzielenia wsparcia pracownikom chronionego obiektu.</w:t>
      </w:r>
    </w:p>
    <w:p w:rsidR="009A3D15" w:rsidRPr="00F25813" w:rsidRDefault="009A3D15" w:rsidP="009A3D15">
      <w:pPr>
        <w:numPr>
          <w:ilvl w:val="1"/>
          <w:numId w:val="1"/>
        </w:numPr>
        <w:spacing w:after="0" w:line="240" w:lineRule="auto"/>
        <w:ind w:hanging="466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Wykonawca zobowiązany jest przed podpisaniem umowy dostarczyć Zamawiającemu procedurę dozoru ochranianych obiektów wraz z harmonogramem marszruty patrolu pieszego.</w:t>
      </w:r>
    </w:p>
    <w:p w:rsidR="009A3D15" w:rsidRPr="00F25813" w:rsidRDefault="009A3D15" w:rsidP="009A3D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>Na wniosek Wykonawcy Zamawiający umożliwi wizję lokalną. Przedstawiciel (przedstawiciele) Wykonawcy może przeprowadzić wizję lokalną obiektu, w celu uzyskania informacji dla poprawnego przygotowania oferty. Nie przeprowadzenie wizji lokalnej przez Wykonawcę nie spowoduje odrzucenia oferty.</w:t>
      </w:r>
    </w:p>
    <w:p w:rsidR="009A3D15" w:rsidRPr="00F25813" w:rsidRDefault="009A3D15" w:rsidP="009A3D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25813">
        <w:rPr>
          <w:rFonts w:asciiTheme="minorHAnsi" w:hAnsiTheme="minorHAnsi"/>
          <w:sz w:val="20"/>
          <w:szCs w:val="20"/>
        </w:rPr>
        <w:t xml:space="preserve">Wykonawcy zgłaszają swój udział w wizji telefonicznie do Pana Artura Gliszczyńskiego wraz </w:t>
      </w:r>
      <w:r w:rsidRPr="00F25813">
        <w:rPr>
          <w:rFonts w:asciiTheme="minorHAnsi" w:hAnsiTheme="minorHAnsi"/>
          <w:sz w:val="20"/>
          <w:szCs w:val="20"/>
        </w:rPr>
        <w:br/>
        <w:t>z podaniem osób w niej uczestniczących ustalając datę i godzinę – tel. 606-307-762.</w:t>
      </w:r>
    </w:p>
    <w:p w:rsidR="009A3D15" w:rsidRPr="00F25813" w:rsidRDefault="009A3D15" w:rsidP="009A3D1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1A10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F93B" w16cex:dateUtc="2020-10-29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1A10E5" w16cid:durableId="2344F9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C34"/>
    <w:multiLevelType w:val="hybridMultilevel"/>
    <w:tmpl w:val="18165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36797"/>
    <w:multiLevelType w:val="hybridMultilevel"/>
    <w:tmpl w:val="D3EC906A"/>
    <w:lvl w:ilvl="0" w:tplc="9C94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364"/>
    <w:multiLevelType w:val="multilevel"/>
    <w:tmpl w:val="264EF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Szpak">
    <w15:presenceInfo w15:providerId="AD" w15:userId="S-1-5-21-3288792720-1764884130-1704716901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5"/>
    <w:rsid w:val="0009211A"/>
    <w:rsid w:val="001525AD"/>
    <w:rsid w:val="001F56BD"/>
    <w:rsid w:val="002671C0"/>
    <w:rsid w:val="002949EA"/>
    <w:rsid w:val="003C3F9C"/>
    <w:rsid w:val="004A1DAA"/>
    <w:rsid w:val="004D4FBA"/>
    <w:rsid w:val="004F43EC"/>
    <w:rsid w:val="005D4200"/>
    <w:rsid w:val="005E5B48"/>
    <w:rsid w:val="007C493B"/>
    <w:rsid w:val="00922C4F"/>
    <w:rsid w:val="0096400E"/>
    <w:rsid w:val="00994E82"/>
    <w:rsid w:val="009A3D15"/>
    <w:rsid w:val="00A215D6"/>
    <w:rsid w:val="00B1239B"/>
    <w:rsid w:val="00B71342"/>
    <w:rsid w:val="00BC1B89"/>
    <w:rsid w:val="00C60860"/>
    <w:rsid w:val="00E428FC"/>
    <w:rsid w:val="00EF2216"/>
    <w:rsid w:val="00EF6711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F5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6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6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6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B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F5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6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6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6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B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2</cp:revision>
  <dcterms:created xsi:type="dcterms:W3CDTF">2020-12-03T18:31:00Z</dcterms:created>
  <dcterms:modified xsi:type="dcterms:W3CDTF">2020-12-03T18:31:00Z</dcterms:modified>
</cp:coreProperties>
</file>