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F1FD" w14:textId="0AAD2733" w:rsidR="00E16CD1" w:rsidRPr="00E16CD1" w:rsidRDefault="00E16CD1" w:rsidP="00E16CD1">
      <w:pPr>
        <w:spacing w:after="40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Kołobrzeg 25.05.2021 </w:t>
      </w:r>
    </w:p>
    <w:p w14:paraId="3114503C" w14:textId="496A5613" w:rsidR="00E16CD1" w:rsidRPr="00E16CD1" w:rsidRDefault="00E16CD1" w:rsidP="00E16CD1">
      <w:pPr>
        <w:spacing w:before="800" w:after="80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Dotyczy: Pytania do zapytania ofertowego otrzymane w dniu 24.05.2021. </w:t>
      </w:r>
    </w:p>
    <w:p w14:paraId="64F06D31" w14:textId="0F74FA8F" w:rsidR="00E16CD1" w:rsidRPr="00E16CD1" w:rsidRDefault="00E16CD1" w:rsidP="00E16CD1">
      <w:pPr>
        <w:spacing w:after="40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W dniu 24.05.2021 otrzymaliśmy mail z pytaniem dotyczącymi zapytania ofertowego na „Wymiana balustrady na zejściu na plażę w </w:t>
      </w:r>
      <w:proofErr w:type="spellStart"/>
      <w:r w:rsidRPr="00E16CD1">
        <w:rPr>
          <w:rFonts w:ascii="Arial" w:eastAsia="Times New Roman" w:hAnsi="Arial" w:cs="Arial"/>
          <w:sz w:val="24"/>
          <w:szCs w:val="24"/>
          <w:lang w:eastAsia="pl-PL"/>
        </w:rPr>
        <w:t>Podczelu</w:t>
      </w:r>
      <w:proofErr w:type="spellEnd"/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”. </w:t>
      </w:r>
    </w:p>
    <w:p w14:paraId="3988D2EB" w14:textId="23685227" w:rsidR="00E16CD1" w:rsidRPr="00E16CD1" w:rsidRDefault="00E16CD1" w:rsidP="00E16CD1">
      <w:pPr>
        <w:pStyle w:val="Akapitzlist"/>
        <w:numPr>
          <w:ilvl w:val="0"/>
          <w:numId w:val="2"/>
        </w:numPr>
        <w:spacing w:after="4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Proszę o sprecyzowanie materiału i grubości ścianek. </w:t>
      </w:r>
    </w:p>
    <w:p w14:paraId="06D1724E" w14:textId="15BD09C2" w:rsidR="00E16CD1" w:rsidRPr="00E16CD1" w:rsidRDefault="00E16CD1" w:rsidP="00E16CD1">
      <w:pPr>
        <w:spacing w:after="40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Odpowiedź: </w:t>
      </w:r>
    </w:p>
    <w:p w14:paraId="2C1ABDEE" w14:textId="043169E1" w:rsidR="00E16CD1" w:rsidRPr="00E16CD1" w:rsidRDefault="00E16CD1" w:rsidP="00E16CD1">
      <w:pPr>
        <w:spacing w:after="40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Zamawiający określił w zapytaniu ofertowym rodzaj materiału balustrady, jakim </w:t>
      </w:r>
    </w:p>
    <w:p w14:paraId="18F511A7" w14:textId="77777777" w:rsidR="00E16CD1" w:rsidRPr="00E16CD1" w:rsidRDefault="00E16CD1" w:rsidP="00E16CD1">
      <w:pPr>
        <w:spacing w:after="40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jest stal nierdzewna 316L wg AISI. Balustrada musi być dostosowana do aktualnych </w:t>
      </w:r>
    </w:p>
    <w:p w14:paraId="0CB3045F" w14:textId="77777777" w:rsidR="00E16CD1" w:rsidRPr="00E16CD1" w:rsidRDefault="00E16CD1" w:rsidP="00E16CD1">
      <w:pPr>
        <w:spacing w:after="40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przepisów budowlanych oraz spełniać warunki bezpieczeństwa. </w:t>
      </w:r>
    </w:p>
    <w:p w14:paraId="4ABB55AD" w14:textId="77777777" w:rsidR="00E16CD1" w:rsidRPr="00E16CD1" w:rsidRDefault="00E16CD1" w:rsidP="00E16CD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Dopuszczamy balustradę o parametrach minimalnych jak poniżej: </w:t>
      </w:r>
    </w:p>
    <w:p w14:paraId="0FD2AB49" w14:textId="0F4D75D4" w:rsidR="00E16CD1" w:rsidRPr="00E16CD1" w:rsidRDefault="00E16CD1" w:rsidP="00E16CD1">
      <w:pPr>
        <w:pStyle w:val="Akapitzlist"/>
        <w:numPr>
          <w:ilvl w:val="0"/>
          <w:numId w:val="1"/>
        </w:numPr>
        <w:spacing w:after="4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pochwyt i słupki: rura min. fi 42 , grubość ścianki min. 3 mm, poler. </w:t>
      </w:r>
    </w:p>
    <w:p w14:paraId="2001D667" w14:textId="26AF6B07" w:rsidR="00E16CD1" w:rsidRPr="00E16CD1" w:rsidRDefault="00E16CD1" w:rsidP="00E16CD1">
      <w:pPr>
        <w:pStyle w:val="Akapitzlist"/>
        <w:numPr>
          <w:ilvl w:val="0"/>
          <w:numId w:val="1"/>
        </w:numPr>
        <w:spacing w:after="4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wypełnienie pionowe: rura min fi 18, grubość ścianki min 2 mm, polerowana </w:t>
      </w:r>
    </w:p>
    <w:p w14:paraId="4CAB0BC5" w14:textId="35F4D30D" w:rsidR="00E16CD1" w:rsidRPr="00E16CD1" w:rsidRDefault="00E16CD1" w:rsidP="00E16CD1">
      <w:pPr>
        <w:pStyle w:val="Akapitzlist"/>
        <w:numPr>
          <w:ilvl w:val="0"/>
          <w:numId w:val="1"/>
        </w:numPr>
        <w:spacing w:after="4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łącznik wypełnienia (poziome): rura min. fi25, grubość ścianki min. 2mm lub profil 30x20, grubość ścianki min. 2mm, poler </w:t>
      </w:r>
    </w:p>
    <w:p w14:paraId="58EF6719" w14:textId="78E299A5" w:rsidR="00E16CD1" w:rsidRPr="00E16CD1" w:rsidRDefault="00E16CD1" w:rsidP="00E16CD1">
      <w:pPr>
        <w:spacing w:after="40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16CD1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wydłuża termin składania ofert do dnia 28.05.2021 do godziny 10:00 </w:t>
      </w:r>
    </w:p>
    <w:sectPr w:rsidR="00E16CD1" w:rsidRPr="00E16C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1891" w14:textId="77777777" w:rsidR="00391524" w:rsidRDefault="00391524" w:rsidP="00E16CD1">
      <w:pPr>
        <w:spacing w:after="0" w:line="240" w:lineRule="auto"/>
      </w:pPr>
      <w:r>
        <w:separator/>
      </w:r>
    </w:p>
  </w:endnote>
  <w:endnote w:type="continuationSeparator" w:id="0">
    <w:p w14:paraId="1964261C" w14:textId="77777777" w:rsidR="00391524" w:rsidRDefault="00391524" w:rsidP="00E1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04EC" w14:textId="05E37C0A" w:rsidR="00E16CD1" w:rsidRPr="00E16CD1" w:rsidRDefault="00E16CD1" w:rsidP="00E16CD1">
    <w:pPr>
      <w:spacing w:after="0" w:line="240" w:lineRule="auto"/>
      <w:contextualSpacing/>
      <w:rPr>
        <w:rFonts w:ascii="Arial" w:eastAsia="Times New Roman" w:hAnsi="Arial" w:cs="Arial"/>
        <w:sz w:val="24"/>
        <w:szCs w:val="24"/>
        <w:lang w:eastAsia="pl-PL"/>
      </w:rPr>
    </w:pPr>
    <w:r w:rsidRPr="00E16CD1">
      <w:rPr>
        <w:rFonts w:ascii="Arial" w:eastAsia="Times New Roman" w:hAnsi="Arial" w:cs="Arial"/>
        <w:sz w:val="24"/>
        <w:szCs w:val="24"/>
        <w:lang w:eastAsia="pl-PL"/>
      </w:rPr>
      <w:t>Sporządził : Główny Mechanik MOSiR - Marek Rękas, tel.: 667 080</w:t>
    </w:r>
    <w:r>
      <w:rPr>
        <w:rFonts w:ascii="Arial" w:eastAsia="Times New Roman" w:hAnsi="Arial" w:cs="Arial"/>
        <w:sz w:val="24"/>
        <w:szCs w:val="24"/>
        <w:lang w:eastAsia="pl-PL"/>
      </w:rPr>
      <w:t> </w:t>
    </w:r>
    <w:r w:rsidRPr="00E16CD1">
      <w:rPr>
        <w:rFonts w:ascii="Arial" w:eastAsia="Times New Roman" w:hAnsi="Arial" w:cs="Arial"/>
        <w:sz w:val="24"/>
        <w:szCs w:val="24"/>
        <w:lang w:eastAsia="pl-PL"/>
      </w:rPr>
      <w:t>726</w:t>
    </w:r>
  </w:p>
  <w:p w14:paraId="1A9EE45A" w14:textId="77777777" w:rsidR="00E16CD1" w:rsidRDefault="00E16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6BCD" w14:textId="77777777" w:rsidR="00391524" w:rsidRDefault="00391524" w:rsidP="00E16CD1">
      <w:pPr>
        <w:spacing w:after="0" w:line="240" w:lineRule="auto"/>
      </w:pPr>
      <w:r>
        <w:separator/>
      </w:r>
    </w:p>
  </w:footnote>
  <w:footnote w:type="continuationSeparator" w:id="0">
    <w:p w14:paraId="48F42123" w14:textId="77777777" w:rsidR="00391524" w:rsidRDefault="00391524" w:rsidP="00E1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2454"/>
    <w:multiLevelType w:val="hybridMultilevel"/>
    <w:tmpl w:val="D972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B516E"/>
    <w:multiLevelType w:val="hybridMultilevel"/>
    <w:tmpl w:val="9E386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D1"/>
    <w:rsid w:val="00391524"/>
    <w:rsid w:val="007A2A8E"/>
    <w:rsid w:val="00E1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7230"/>
  <w15:chartTrackingRefBased/>
  <w15:docId w15:val="{1D9A5D6D-DFBD-4E1D-9B18-E1AEDFB6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C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CD1"/>
  </w:style>
  <w:style w:type="paragraph" w:styleId="Stopka">
    <w:name w:val="footer"/>
    <w:basedOn w:val="Normalny"/>
    <w:link w:val="StopkaZnak"/>
    <w:uiPriority w:val="99"/>
    <w:unhideWhenUsed/>
    <w:rsid w:val="00E1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1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Świąder</dc:creator>
  <cp:keywords/>
  <dc:description/>
  <cp:lastModifiedBy>Dariusz Świąder</cp:lastModifiedBy>
  <cp:revision>1</cp:revision>
  <dcterms:created xsi:type="dcterms:W3CDTF">2021-05-26T07:34:00Z</dcterms:created>
  <dcterms:modified xsi:type="dcterms:W3CDTF">2021-05-26T07:39:00Z</dcterms:modified>
</cp:coreProperties>
</file>